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412"/>
        <w:tblW w:w="0" w:type="auto"/>
        <w:tblLook w:val="01E0" w:firstRow="1" w:lastRow="1" w:firstColumn="1" w:lastColumn="1" w:noHBand="0" w:noVBand="0"/>
      </w:tblPr>
      <w:tblGrid>
        <w:gridCol w:w="3668"/>
      </w:tblGrid>
      <w:tr w:rsidR="00115FB5" w:rsidRPr="00A31AEE" w:rsidTr="00610B8B">
        <w:trPr>
          <w:trHeight w:val="800"/>
        </w:trPr>
        <w:tc>
          <w:tcPr>
            <w:tcW w:w="3668" w:type="dxa"/>
            <w:shd w:val="clear" w:color="auto" w:fill="FFFFFF" w:themeFill="background1"/>
          </w:tcPr>
          <w:p w:rsidR="00115FB5" w:rsidRPr="00EB4003" w:rsidRDefault="00115FB5" w:rsidP="004F4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03">
              <w:rPr>
                <w:rFonts w:ascii="Times New Roman" w:hAnsi="Times New Roman"/>
                <w:sz w:val="24"/>
                <w:szCs w:val="24"/>
              </w:rPr>
              <w:t>PATVIRTINTA</w:t>
            </w:r>
          </w:p>
          <w:p w:rsidR="00115FB5" w:rsidRPr="00EB4003" w:rsidRDefault="00115FB5" w:rsidP="004F4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03">
              <w:rPr>
                <w:rFonts w:ascii="Times New Roman" w:hAnsi="Times New Roman"/>
                <w:sz w:val="24"/>
                <w:szCs w:val="24"/>
              </w:rPr>
              <w:t xml:space="preserve">Vilniaus r. Paberžės ,,Verdenės“ </w:t>
            </w:r>
          </w:p>
          <w:p w:rsidR="00115FB5" w:rsidRPr="006E602D" w:rsidRDefault="00115FB5" w:rsidP="004F4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2D">
              <w:rPr>
                <w:rFonts w:ascii="Times New Roman" w:hAnsi="Times New Roman"/>
                <w:sz w:val="24"/>
                <w:szCs w:val="24"/>
              </w:rPr>
              <w:t xml:space="preserve">gimnazijos direktoriaus </w:t>
            </w:r>
            <w:r w:rsidR="00610B8B" w:rsidRPr="006E602D">
              <w:rPr>
                <w:rFonts w:ascii="Times New Roman" w:hAnsi="Times New Roman"/>
                <w:sz w:val="24"/>
                <w:szCs w:val="24"/>
              </w:rPr>
              <w:t>202</w:t>
            </w:r>
            <w:r w:rsidR="006E602D" w:rsidRPr="006E602D">
              <w:rPr>
                <w:rFonts w:ascii="Times New Roman" w:hAnsi="Times New Roman"/>
                <w:sz w:val="24"/>
                <w:szCs w:val="24"/>
              </w:rPr>
              <w:t>2</w:t>
            </w:r>
            <w:r w:rsidR="00610B8B" w:rsidRPr="006E602D">
              <w:rPr>
                <w:rFonts w:ascii="Times New Roman" w:hAnsi="Times New Roman"/>
                <w:sz w:val="24"/>
                <w:szCs w:val="24"/>
              </w:rPr>
              <w:t>-</w:t>
            </w:r>
            <w:r w:rsidR="006E602D" w:rsidRPr="006E602D">
              <w:rPr>
                <w:rFonts w:ascii="Times New Roman" w:hAnsi="Times New Roman"/>
                <w:sz w:val="24"/>
                <w:szCs w:val="24"/>
              </w:rPr>
              <w:t>09</w:t>
            </w:r>
            <w:r w:rsidR="00610B8B" w:rsidRPr="006E602D">
              <w:rPr>
                <w:rFonts w:ascii="Times New Roman" w:hAnsi="Times New Roman"/>
                <w:sz w:val="24"/>
                <w:szCs w:val="24"/>
              </w:rPr>
              <w:t>-</w:t>
            </w:r>
            <w:r w:rsidR="006E602D" w:rsidRPr="006E602D">
              <w:rPr>
                <w:rFonts w:ascii="Times New Roman" w:hAnsi="Times New Roman"/>
                <w:sz w:val="24"/>
                <w:szCs w:val="24"/>
              </w:rPr>
              <w:t>21</w:t>
            </w:r>
            <w:r w:rsidRPr="006E6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FB5" w:rsidRPr="00A31AEE" w:rsidRDefault="00115FB5" w:rsidP="006E6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2D">
              <w:rPr>
                <w:rFonts w:ascii="Times New Roman" w:hAnsi="Times New Roman"/>
                <w:sz w:val="24"/>
                <w:szCs w:val="24"/>
              </w:rPr>
              <w:t xml:space="preserve">įsakymu Nr. V – </w:t>
            </w:r>
            <w:r w:rsidR="006E602D" w:rsidRPr="006E602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</w:tbl>
    <w:p w:rsidR="002851F0" w:rsidRDefault="002851F0" w:rsidP="002851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51F0" w:rsidRDefault="002851F0" w:rsidP="002851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51F0" w:rsidRDefault="002851F0" w:rsidP="002851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51F0" w:rsidRDefault="002851F0" w:rsidP="002851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51F0" w:rsidRDefault="002851F0" w:rsidP="002501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1E0" w:rsidRPr="002501E0" w:rsidRDefault="00E37121" w:rsidP="00115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1E0">
        <w:rPr>
          <w:rFonts w:ascii="Times New Roman" w:hAnsi="Times New Roman" w:cs="Times New Roman"/>
          <w:b/>
          <w:sz w:val="24"/>
          <w:szCs w:val="24"/>
        </w:rPr>
        <w:t>VILNIAUS R</w:t>
      </w:r>
      <w:r w:rsidR="00115FB5">
        <w:rPr>
          <w:rFonts w:ascii="Times New Roman" w:hAnsi="Times New Roman" w:cs="Times New Roman"/>
          <w:b/>
          <w:sz w:val="24"/>
          <w:szCs w:val="24"/>
        </w:rPr>
        <w:t>. PABERŽĖS ,,VERDENĖS“ GIMNAZIJOS</w:t>
      </w:r>
    </w:p>
    <w:p w:rsidR="00E37121" w:rsidRPr="002501E0" w:rsidRDefault="00E37121" w:rsidP="002501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1E0">
        <w:rPr>
          <w:rFonts w:ascii="Times New Roman" w:hAnsi="Times New Roman" w:cs="Times New Roman"/>
          <w:b/>
          <w:sz w:val="24"/>
          <w:szCs w:val="24"/>
        </w:rPr>
        <w:t>IKIMOKYKLINIO IR PRIEŠMOKYKLINIO UGDYMO GRUPIŲ</w:t>
      </w:r>
    </w:p>
    <w:p w:rsidR="00E37121" w:rsidRPr="002501E0" w:rsidRDefault="00E37121" w:rsidP="002501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1E0">
        <w:rPr>
          <w:rFonts w:ascii="Times New Roman" w:hAnsi="Times New Roman" w:cs="Times New Roman"/>
          <w:b/>
          <w:sz w:val="24"/>
          <w:szCs w:val="24"/>
        </w:rPr>
        <w:t>VAIKŲ MAITINIMO ORGANIZAVIMO TVARKOS APRAŠAS</w:t>
      </w:r>
    </w:p>
    <w:p w:rsidR="002501E0" w:rsidRDefault="002501E0" w:rsidP="002501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121" w:rsidRPr="002501E0" w:rsidRDefault="00E37121" w:rsidP="00250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1E0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211EF0" w:rsidRPr="00D9486D" w:rsidRDefault="00E37121" w:rsidP="002501E0">
      <w:pPr>
        <w:suppressAutoHyphens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9486D">
        <w:rPr>
          <w:rFonts w:ascii="Times New Roman" w:hAnsi="Times New Roman" w:cs="Times New Roman"/>
          <w:sz w:val="24"/>
          <w:szCs w:val="24"/>
        </w:rPr>
        <w:t xml:space="preserve">1. </w:t>
      </w:r>
      <w:r w:rsidR="00211EF0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Vilniaus r. Paberžės ,,Verdenės“ gimnazijos </w:t>
      </w:r>
      <w:r w:rsidR="00211EF0" w:rsidRPr="00D9486D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0F13C1">
        <w:rPr>
          <w:rFonts w:ascii="Times New Roman" w:hAnsi="Times New Roman" w:cs="Times New Roman"/>
          <w:sz w:val="24"/>
          <w:szCs w:val="24"/>
        </w:rPr>
        <w:t>Gimnazija</w:t>
      </w:r>
      <w:r w:rsidR="00211EF0" w:rsidRPr="00D9486D">
        <w:rPr>
          <w:rFonts w:ascii="Times New Roman" w:hAnsi="Times New Roman" w:cs="Times New Roman"/>
          <w:sz w:val="24"/>
          <w:szCs w:val="24"/>
        </w:rPr>
        <w:t xml:space="preserve">) vaikų maitinimo organizavimo tvarkos aprašas (toliau – Tvarkos aprašas) reglamentuoja ikimokyklinio ir priešmokyklinio amžiaus vaikų maitinimą įstaigoje. </w:t>
      </w:r>
    </w:p>
    <w:p w:rsidR="00211EF0" w:rsidRPr="00D9486D" w:rsidRDefault="00E37121" w:rsidP="002501E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86D">
        <w:rPr>
          <w:rFonts w:ascii="Times New Roman" w:hAnsi="Times New Roman" w:cs="Times New Roman"/>
          <w:sz w:val="24"/>
          <w:szCs w:val="24"/>
        </w:rPr>
        <w:t xml:space="preserve">2. </w:t>
      </w:r>
      <w:r w:rsidR="00211EF0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Tvarkos aprašo tikslas – užtikrinti sveikatai palankią vaikų mitybą, maisto saugą ir geriausią kokybę, kad būtų patenkinti vaikų maisto medžiagų fiziologiniai poreikiai, ugdomi sveikos mitybos įgūdžiai. </w:t>
      </w:r>
    </w:p>
    <w:p w:rsidR="00E37121" w:rsidRPr="00216956" w:rsidRDefault="006163C7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86D">
        <w:rPr>
          <w:rFonts w:ascii="Times New Roman" w:hAnsi="Times New Roman" w:cs="Times New Roman"/>
          <w:sz w:val="24"/>
          <w:szCs w:val="24"/>
        </w:rPr>
        <w:t>3</w:t>
      </w:r>
      <w:r w:rsidR="00E37121" w:rsidRPr="00D9486D">
        <w:rPr>
          <w:rFonts w:ascii="Times New Roman" w:hAnsi="Times New Roman" w:cs="Times New Roman"/>
          <w:sz w:val="24"/>
          <w:szCs w:val="24"/>
        </w:rPr>
        <w:t xml:space="preserve">. Maitinimas įstaigoje organizuojamas vadovaujantis </w:t>
      </w:r>
      <w:r w:rsidR="000F13C1" w:rsidRPr="00216956">
        <w:rPr>
          <w:rFonts w:ascii="Times New Roman" w:hAnsi="Times New Roman" w:cs="Times New Roman"/>
          <w:sz w:val="24"/>
          <w:szCs w:val="24"/>
        </w:rPr>
        <w:t>Lietuvos Respublikos sveikatos apsaugos ministro 2018 m. balandžio 10 d. įsakym</w:t>
      </w:r>
      <w:r w:rsidR="00216956">
        <w:rPr>
          <w:rFonts w:ascii="Times New Roman" w:hAnsi="Times New Roman" w:cs="Times New Roman"/>
          <w:sz w:val="24"/>
          <w:szCs w:val="24"/>
        </w:rPr>
        <w:t>o</w:t>
      </w:r>
      <w:r w:rsidR="000F13C1" w:rsidRPr="00216956">
        <w:rPr>
          <w:rFonts w:ascii="Times New Roman" w:hAnsi="Times New Roman" w:cs="Times New Roman"/>
          <w:sz w:val="24"/>
          <w:szCs w:val="24"/>
        </w:rPr>
        <w:t xml:space="preserve"> Nr. V-394 „Dėl Maitinimo organizavimo ikimokyklinio ugdymo, bendrojo ugdymo mokyklose ir vaikų socialinės globos įstaigose tvarkos aprašo patvirtinimo“ </w:t>
      </w:r>
      <w:r w:rsidR="00216956" w:rsidRPr="00216956">
        <w:rPr>
          <w:rFonts w:ascii="Times New Roman" w:hAnsi="Times New Roman" w:cs="Times New Roman"/>
          <w:sz w:val="24"/>
          <w:szCs w:val="24"/>
        </w:rPr>
        <w:t xml:space="preserve">nauja redakcija ir kitais </w:t>
      </w:r>
      <w:r w:rsidR="00E37121" w:rsidRPr="00216956">
        <w:rPr>
          <w:rFonts w:ascii="Times New Roman" w:hAnsi="Times New Roman" w:cs="Times New Roman"/>
          <w:sz w:val="24"/>
          <w:szCs w:val="24"/>
        </w:rPr>
        <w:t>teisės aktais,</w:t>
      </w:r>
      <w:r w:rsidRPr="00216956">
        <w:rPr>
          <w:rFonts w:ascii="Times New Roman" w:hAnsi="Times New Roman" w:cs="Times New Roman"/>
          <w:sz w:val="24"/>
          <w:szCs w:val="24"/>
        </w:rPr>
        <w:t xml:space="preserve"> </w:t>
      </w:r>
      <w:r w:rsidR="00E37121" w:rsidRPr="00216956">
        <w:rPr>
          <w:rFonts w:ascii="Times New Roman" w:hAnsi="Times New Roman" w:cs="Times New Roman"/>
          <w:sz w:val="24"/>
          <w:szCs w:val="24"/>
        </w:rPr>
        <w:t>reglamentuojančiais vaikų maitinimo organizavimą, patalpų ir įrangos</w:t>
      </w:r>
      <w:r w:rsidRPr="00216956">
        <w:rPr>
          <w:rFonts w:ascii="Times New Roman" w:hAnsi="Times New Roman" w:cs="Times New Roman"/>
          <w:sz w:val="24"/>
          <w:szCs w:val="24"/>
        </w:rPr>
        <w:t xml:space="preserve"> </w:t>
      </w:r>
      <w:r w:rsidR="00E37121" w:rsidRPr="00216956">
        <w:rPr>
          <w:rFonts w:ascii="Times New Roman" w:hAnsi="Times New Roman" w:cs="Times New Roman"/>
          <w:sz w:val="24"/>
          <w:szCs w:val="24"/>
        </w:rPr>
        <w:t>priežiūrą, higienos normas, sveikatos bei saugos reikalavimus.</w:t>
      </w:r>
    </w:p>
    <w:p w:rsidR="00E37121" w:rsidRPr="00216956" w:rsidRDefault="00216956" w:rsidP="002501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A1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4</w:t>
      </w:r>
      <w:r w:rsidR="00E37121"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Šio aprašo reikalavimai privalomi visiems </w:t>
      </w:r>
      <w:r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darbuotojams </w:t>
      </w:r>
      <w:r w:rsidR="00E37121"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dirbantiems </w:t>
      </w:r>
      <w:r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ikimokyklinio ir priešmokyklinio ugdymo grupėse ir </w:t>
      </w:r>
      <w:r w:rsidR="00E37121"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>maitinimo</w:t>
      </w:r>
      <w:r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21" w:rsidRPr="00216956">
        <w:rPr>
          <w:rFonts w:ascii="Times New Roman" w:hAnsi="Times New Roman" w:cs="Times New Roman"/>
          <w:color w:val="000000" w:themeColor="text1"/>
          <w:sz w:val="24"/>
          <w:szCs w:val="24"/>
        </w:rPr>
        <w:t>procese dalyvaujantiems asmenims.</w:t>
      </w:r>
    </w:p>
    <w:p w:rsidR="002501E0" w:rsidRDefault="002501E0" w:rsidP="002501E0">
      <w:pPr>
        <w:widowControl w:val="0"/>
        <w:suppressAutoHyphens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D9486D" w:rsidRPr="00D9486D" w:rsidRDefault="006163C7" w:rsidP="002851F0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D9486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II skyrius</w:t>
      </w:r>
    </w:p>
    <w:p w:rsidR="006B7443" w:rsidRPr="00D9486D" w:rsidRDefault="006B7443" w:rsidP="002501E0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D9486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IKIMOKYKLINIO </w:t>
      </w:r>
      <w:r w:rsidRPr="00D9486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IR PRIEŠMOKYKLINIO </w:t>
      </w:r>
      <w:r w:rsidRPr="00D94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UGDYMO </w:t>
      </w:r>
      <w:r w:rsidR="00216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GRUPIŲ </w:t>
      </w:r>
      <w:r w:rsidR="00216956" w:rsidRPr="00D9486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VAIKŲ MAITINIMO ORGANIZAVIMAS </w:t>
      </w:r>
      <w:r w:rsidR="0021695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GIMNAZIJOJE</w:t>
      </w:r>
    </w:p>
    <w:p w:rsidR="00D9486D" w:rsidRPr="00D9486D" w:rsidRDefault="00D9486D" w:rsidP="002501E0">
      <w:pPr>
        <w:widowControl w:val="0"/>
        <w:suppressAutoHyphens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486D" w:rsidRPr="00D9486D" w:rsidRDefault="00DA1820" w:rsidP="002501E0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16956">
        <w:rPr>
          <w:rFonts w:ascii="Times New Roman" w:hAnsi="Times New Roman" w:cs="Times New Roman"/>
          <w:color w:val="000000"/>
          <w:sz w:val="24"/>
          <w:szCs w:val="24"/>
        </w:rPr>
        <w:t>Gimnazijos direktorius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(toliau – </w:t>
      </w:r>
      <w:r w:rsidR="002851F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16956">
        <w:rPr>
          <w:rFonts w:ascii="Times New Roman" w:hAnsi="Times New Roman" w:cs="Times New Roman"/>
          <w:color w:val="000000"/>
          <w:sz w:val="24"/>
          <w:szCs w:val="24"/>
        </w:rPr>
        <w:t>irektorius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) atsako už vaikų maitinimo organizavimą ir Tvarkos aprašo nuostatų įgyvendinimą. </w:t>
      </w:r>
    </w:p>
    <w:p w:rsidR="00D9486D" w:rsidRDefault="00DA1820" w:rsidP="002501E0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Maisto produktų tiekimas, maisto tvarkymo vietos įrengimas ir maisto </w:t>
      </w:r>
      <w:r w:rsidR="00D9486D" w:rsidRPr="002851F0">
        <w:rPr>
          <w:rFonts w:ascii="Times New Roman" w:hAnsi="Times New Roman" w:cs="Times New Roman"/>
          <w:sz w:val="24"/>
          <w:szCs w:val="24"/>
        </w:rPr>
        <w:t xml:space="preserve">tvarkymas </w:t>
      </w:r>
      <w:r w:rsidR="009D1DDE" w:rsidRPr="002851F0">
        <w:rPr>
          <w:rFonts w:ascii="Times New Roman" w:hAnsi="Times New Roman" w:cs="Times New Roman"/>
          <w:sz w:val="24"/>
          <w:szCs w:val="24"/>
        </w:rPr>
        <w:t>atitinka</w:t>
      </w:r>
      <w:r w:rsidR="00D9486D" w:rsidRPr="002851F0">
        <w:rPr>
          <w:rFonts w:ascii="Times New Roman" w:hAnsi="Times New Roman" w:cs="Times New Roman"/>
          <w:sz w:val="24"/>
          <w:szCs w:val="24"/>
        </w:rPr>
        <w:t xml:space="preserve"> 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2002 m. sausio 28 d. Europos Parlamento ir Tarybos reglamento (EB) 178/2002, nustatančio maistui skirtų teisės aktų bendruosius principus ir reikalavimus, įsteigiančio Europos maisto saugos tarnybą ir nustatančio su maisto saugos klausimais susijusias procedūras (OL </w:t>
      </w:r>
      <w:r w:rsidR="00D9486D" w:rsidRPr="00D948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2004 m. specialusis leidimas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, 15 skyrius, 6 tomas, p. 463) (toliau ‒ Reglamentas (EB) Nr. 178/2002), 2004 m. balandžio 29 d. Europos Parlamento ir Tarybos reglamento (EB) Nr. 852/2004 dėl maisto produktų higienos (OL  </w:t>
      </w:r>
      <w:r w:rsidR="00D9486D" w:rsidRPr="00D948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2004  m.  specialusis  leidimas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,  13 skyrius,  34 tomas,  p.  319)  (toliau ‒ Reglamentas  (EB) Nr. 852/2004) ir Reglamento (EB) Nr. 853/2004 reikalavimus. </w:t>
      </w:r>
    </w:p>
    <w:p w:rsidR="00216956" w:rsidRDefault="00DA1820" w:rsidP="002501E0">
      <w:pPr>
        <w:suppressAutoHyphens/>
        <w:spacing w:after="0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6956">
        <w:rPr>
          <w:rFonts w:ascii="Times New Roman" w:hAnsi="Times New Roman" w:cs="Times New Roman"/>
          <w:sz w:val="24"/>
          <w:szCs w:val="24"/>
        </w:rPr>
        <w:t>. Pas</w:t>
      </w:r>
      <w:r w:rsidR="006B4D20">
        <w:rPr>
          <w:rFonts w:ascii="Times New Roman" w:hAnsi="Times New Roman" w:cs="Times New Roman"/>
          <w:sz w:val="24"/>
          <w:szCs w:val="24"/>
        </w:rPr>
        <w:t xml:space="preserve">irašyta maisto tiekimo sutartis </w:t>
      </w:r>
      <w:r w:rsidR="00216956">
        <w:rPr>
          <w:rFonts w:ascii="Times New Roman" w:hAnsi="Times New Roman" w:cs="Times New Roman"/>
          <w:sz w:val="24"/>
          <w:szCs w:val="24"/>
        </w:rPr>
        <w:t xml:space="preserve">su </w:t>
      </w:r>
      <w:r w:rsidR="001C6E23" w:rsidRPr="001C6E23">
        <w:rPr>
          <w:rFonts w:ascii="Times New Roman" w:hAnsi="Times New Roman" w:cs="Times New Roman"/>
          <w:sz w:val="24"/>
          <w:szCs w:val="24"/>
        </w:rPr>
        <w:t>Vilniaus r. Paberžės šv.</w:t>
      </w:r>
      <w:r w:rsidR="00205074">
        <w:rPr>
          <w:rFonts w:ascii="Times New Roman" w:hAnsi="Times New Roman" w:cs="Times New Roman"/>
          <w:sz w:val="24"/>
          <w:szCs w:val="24"/>
        </w:rPr>
        <w:t xml:space="preserve"> </w:t>
      </w:r>
      <w:r w:rsidR="001C6E23" w:rsidRPr="001C6E23">
        <w:rPr>
          <w:rFonts w:ascii="Times New Roman" w:hAnsi="Times New Roman" w:cs="Times New Roman"/>
          <w:sz w:val="24"/>
          <w:szCs w:val="24"/>
        </w:rPr>
        <w:t>Stanislavo Kostkos gimnazija</w:t>
      </w:r>
      <w:r w:rsidR="00FE02BC">
        <w:rPr>
          <w:rFonts w:ascii="Times New Roman" w:hAnsi="Times New Roman" w:cs="Times New Roman"/>
          <w:sz w:val="24"/>
          <w:szCs w:val="24"/>
        </w:rPr>
        <w:t>.</w:t>
      </w:r>
    </w:p>
    <w:p w:rsidR="008222FB" w:rsidRDefault="00205074" w:rsidP="008222FB">
      <w:pPr>
        <w:suppressAutoHyphens/>
        <w:spacing w:after="0"/>
        <w:ind w:firstLine="851"/>
        <w:jc w:val="both"/>
        <w:textAlignment w:val="center"/>
      </w:pPr>
      <w:r w:rsidRPr="007269F0">
        <w:rPr>
          <w:rFonts w:ascii="Times New Roman" w:hAnsi="Times New Roman" w:cs="Times New Roman"/>
          <w:sz w:val="24"/>
          <w:szCs w:val="24"/>
        </w:rPr>
        <w:t>8</w:t>
      </w:r>
      <w:r w:rsidR="00D9486D" w:rsidRPr="007269F0">
        <w:rPr>
          <w:rFonts w:ascii="Times New Roman" w:hAnsi="Times New Roman" w:cs="Times New Roman"/>
          <w:sz w:val="24"/>
          <w:szCs w:val="24"/>
        </w:rPr>
        <w:t xml:space="preserve">. </w:t>
      </w:r>
      <w:r w:rsidR="008222FB" w:rsidRPr="008222FB">
        <w:rPr>
          <w:rFonts w:ascii="Times New Roman" w:hAnsi="Times New Roman" w:cs="Times New Roman"/>
          <w:sz w:val="24"/>
          <w:szCs w:val="24"/>
        </w:rPr>
        <w:t xml:space="preserve">Vaikų maitinimas organizuojamas valgyklose ir kitose vaikams higieniškai maitinti tinkamose patalpose ar vietose laikantis maisto saugos ir maisto tvarkymo reikalavimų, nustatytų Reglamente (EB) Nr. 852/2004, Lietuvos Respublikos sveikatos apsaugos ministro 2005 m. rugsėjo 1 d. įsakyme Nr. V-675 „Dėl Lietuvos higienos normos HN 15:2021 „Maisto higiena“ patvirtinimo“  (toliau ‒ HN 15:2021) ir  Lietuvos Respublikos sveikatos apsaugos  ministro 2011 m.  gegužės 2 d. įsakyme Nr. V-417 „Dėl Lietuvos higienos normos HN 16:2011 „Medžiagų ir gaminių, skirtų   liestis   </w:t>
      </w:r>
      <w:r w:rsidR="008222FB" w:rsidRPr="008222FB">
        <w:rPr>
          <w:rFonts w:ascii="Times New Roman" w:hAnsi="Times New Roman" w:cs="Times New Roman"/>
          <w:sz w:val="24"/>
          <w:szCs w:val="24"/>
        </w:rPr>
        <w:lastRenderedPageBreak/>
        <w:t>su   maistu,   specialieji   sveikatos   saugos   reikalavimai“   patvirtinimo“   (toliau  ‒  HN 16:2011), ir sudarant sąlygas kiekvienam vaikui pavalgyti prie švaraus stalo.“</w:t>
      </w:r>
    </w:p>
    <w:p w:rsidR="000F13C1" w:rsidRPr="00DA1820" w:rsidRDefault="00205074" w:rsidP="008222FB">
      <w:pPr>
        <w:suppressAutoHyphens/>
        <w:spacing w:after="0"/>
        <w:ind w:firstLine="851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13C1" w:rsidRPr="00DA1820">
        <w:rPr>
          <w:rFonts w:ascii="Times New Roman" w:hAnsi="Times New Roman" w:cs="Times New Roman"/>
          <w:sz w:val="24"/>
          <w:szCs w:val="24"/>
        </w:rPr>
        <w:t xml:space="preserve">. Maistas </w:t>
      </w:r>
      <w:r w:rsidR="005F304D" w:rsidRPr="00DA1820">
        <w:rPr>
          <w:rFonts w:ascii="Times New Roman" w:hAnsi="Times New Roman" w:cs="Times New Roman"/>
          <w:sz w:val="24"/>
          <w:szCs w:val="24"/>
        </w:rPr>
        <w:t>tris kartus per dieną atnešamas</w:t>
      </w:r>
      <w:r w:rsidR="000F13C1" w:rsidRPr="00DA1820">
        <w:rPr>
          <w:rFonts w:ascii="Times New Roman" w:hAnsi="Times New Roman" w:cs="Times New Roman"/>
          <w:sz w:val="24"/>
          <w:szCs w:val="24"/>
        </w:rPr>
        <w:t xml:space="preserve"> maistui gabenti skirtuose </w:t>
      </w:r>
      <w:r w:rsidR="005F304D" w:rsidRPr="00DA1820">
        <w:rPr>
          <w:rFonts w:ascii="Times New Roman" w:hAnsi="Times New Roman" w:cs="Times New Roman"/>
          <w:sz w:val="24"/>
          <w:szCs w:val="24"/>
        </w:rPr>
        <w:t>termosuose</w:t>
      </w:r>
      <w:r w:rsidR="000F13C1" w:rsidRPr="00DA1820">
        <w:rPr>
          <w:rFonts w:ascii="Times New Roman" w:hAnsi="Times New Roman" w:cs="Times New Roman"/>
          <w:sz w:val="24"/>
          <w:szCs w:val="24"/>
        </w:rPr>
        <w:t xml:space="preserve">, kurie išlaiko reikiamą maisto temperatūrą. Pusryčiai </w:t>
      </w:r>
      <w:r w:rsidR="005F304D" w:rsidRPr="00DA1820">
        <w:rPr>
          <w:rFonts w:ascii="Times New Roman" w:hAnsi="Times New Roman" w:cs="Times New Roman"/>
          <w:sz w:val="24"/>
          <w:szCs w:val="24"/>
        </w:rPr>
        <w:t>atnešami</w:t>
      </w:r>
      <w:r w:rsidR="00DA1820" w:rsidRPr="00DA1820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nuo 8.15 iki 8.30 val.</w:t>
      </w:r>
      <w:r w:rsidR="00DA1820">
        <w:rPr>
          <w:rFonts w:ascii="Times New Roman" w:eastAsia="Arial Unicode MS" w:hAnsi="Times New Roman" w:cs="Times New Roman"/>
          <w:sz w:val="24"/>
          <w:szCs w:val="24"/>
          <w:bdr w:val="nil"/>
        </w:rPr>
        <w:t>, p</w:t>
      </w:r>
      <w:r w:rsidR="00DA1820" w:rsidRPr="00DA1820">
        <w:rPr>
          <w:rFonts w:ascii="Times New Roman" w:eastAsia="Arial Unicode MS" w:hAnsi="Times New Roman" w:cs="Times New Roman"/>
          <w:sz w:val="24"/>
          <w:szCs w:val="24"/>
          <w:bdr w:val="nil"/>
        </w:rPr>
        <w:t>ietūs nuo 11.50 iki 12.10 val.</w:t>
      </w:r>
      <w:r w:rsidR="00DA1820">
        <w:rPr>
          <w:rFonts w:ascii="Times New Roman" w:eastAsia="Arial Unicode MS" w:hAnsi="Times New Roman" w:cs="Times New Roman"/>
          <w:sz w:val="24"/>
          <w:szCs w:val="24"/>
          <w:bdr w:val="nil"/>
        </w:rPr>
        <w:t>, v</w:t>
      </w:r>
      <w:r w:rsidR="00DA1820" w:rsidRPr="00DA1820">
        <w:rPr>
          <w:rFonts w:ascii="Times New Roman" w:eastAsia="Arial Unicode MS" w:hAnsi="Times New Roman" w:cs="Times New Roman"/>
          <w:sz w:val="24"/>
          <w:szCs w:val="24"/>
          <w:bdr w:val="nil"/>
        </w:rPr>
        <w:t>akarienė nuo 14.00 iki 14.20 val</w:t>
      </w:r>
      <w:r w:rsidR="00DA1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3C1" w:rsidRDefault="000F13C1" w:rsidP="002851F0">
      <w:pPr>
        <w:suppressAutoHyphens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507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Kiekvieną dieną vaikai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gauna </w:t>
      </w:r>
      <w:r w:rsidRPr="00D9486D">
        <w:rPr>
          <w:rFonts w:ascii="Times New Roman" w:hAnsi="Times New Roman" w:cs="Times New Roman"/>
          <w:color w:val="000000"/>
          <w:sz w:val="24"/>
          <w:szCs w:val="24"/>
        </w:rPr>
        <w:t>šilto maisto.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7269F0">
        <w:rPr>
          <w:rFonts w:ascii="Times New Roman" w:hAnsi="Times New Roman" w:cs="Times New Roman"/>
          <w:sz w:val="24"/>
          <w:szCs w:val="24"/>
        </w:rPr>
        <w:t xml:space="preserve">ei maistas </w:t>
      </w:r>
      <w:r>
        <w:rPr>
          <w:rFonts w:ascii="Times New Roman" w:hAnsi="Times New Roman" w:cs="Times New Roman"/>
          <w:sz w:val="24"/>
          <w:szCs w:val="24"/>
        </w:rPr>
        <w:t xml:space="preserve">nėra reikiamos temperatūros, jis yra pašildomas </w:t>
      </w:r>
      <w:r w:rsidR="007269F0">
        <w:rPr>
          <w:rFonts w:ascii="Times New Roman" w:hAnsi="Times New Roman" w:cs="Times New Roman"/>
          <w:sz w:val="24"/>
          <w:szCs w:val="24"/>
        </w:rPr>
        <w:t>mikrobangų krosnelėje, specialiame inde.</w:t>
      </w:r>
    </w:p>
    <w:p w:rsidR="000F13C1" w:rsidRDefault="000F13C1" w:rsidP="002851F0">
      <w:pPr>
        <w:suppressAutoHyphens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50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Mai</w:t>
      </w:r>
      <w:r w:rsidR="002851F0">
        <w:rPr>
          <w:rFonts w:ascii="Times New Roman" w:hAnsi="Times New Roman" w:cs="Times New Roman"/>
          <w:sz w:val="24"/>
          <w:szCs w:val="24"/>
        </w:rPr>
        <w:t>stą vaikams dalina dvi mokytojų</w:t>
      </w:r>
      <w:r>
        <w:rPr>
          <w:rFonts w:ascii="Times New Roman" w:hAnsi="Times New Roman" w:cs="Times New Roman"/>
          <w:sz w:val="24"/>
          <w:szCs w:val="24"/>
        </w:rPr>
        <w:t xml:space="preserve"> padėjėjos.</w:t>
      </w:r>
    </w:p>
    <w:p w:rsidR="00D9486D" w:rsidRPr="007269F0" w:rsidRDefault="00D9486D" w:rsidP="002851F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8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050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9486D">
        <w:rPr>
          <w:rFonts w:ascii="Times New Roman" w:hAnsi="Times New Roman" w:cs="Times New Roman"/>
          <w:color w:val="000000"/>
          <w:sz w:val="24"/>
          <w:szCs w:val="24"/>
        </w:rPr>
        <w:t>. Maitinimai skirstomi į pagrindinius ‒ pusryčiai, pietūs, vakarienė</w:t>
      </w:r>
      <w:r w:rsidR="009D1D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Pusryčiams vaikas turi gauti 20–25 proc., pietums – 30–35 proc., vakarienei – 20–25 proc</w:t>
      </w:r>
      <w:r w:rsidR="009D1D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rekomenduojamo paros maisto raciono </w:t>
      </w:r>
      <w:r w:rsidRPr="007269F0">
        <w:rPr>
          <w:rFonts w:ascii="Times New Roman" w:hAnsi="Times New Roman" w:cs="Times New Roman"/>
          <w:sz w:val="24"/>
          <w:szCs w:val="24"/>
        </w:rPr>
        <w:t>kaloringumo, nustatyto Lietuvos Respublikos sveikatos apsaugos ministro 1999 m. lapkričio 25 d. įsakyme Nr. 510 „Dėl Rekomenduojamų paros maistinių medžiagų ir energijos normų tvirtinimo“</w:t>
      </w:r>
      <w:r w:rsidR="009D1DDE" w:rsidRPr="007269F0">
        <w:rPr>
          <w:rFonts w:ascii="Times New Roman" w:hAnsi="Times New Roman" w:cs="Times New Roman"/>
          <w:sz w:val="24"/>
          <w:szCs w:val="24"/>
        </w:rPr>
        <w:t>.</w:t>
      </w:r>
    </w:p>
    <w:p w:rsidR="00D9486D" w:rsidRPr="00D9486D" w:rsidRDefault="00D9486D" w:rsidP="002851F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9F0">
        <w:rPr>
          <w:rFonts w:ascii="Times New Roman" w:eastAsia="Calibri" w:hAnsi="Times New Roman" w:cs="Times New Roman"/>
          <w:sz w:val="24"/>
          <w:szCs w:val="24"/>
        </w:rPr>
        <w:t>1</w:t>
      </w:r>
      <w:r w:rsidR="00205074" w:rsidRPr="007269F0">
        <w:rPr>
          <w:rFonts w:ascii="Times New Roman" w:eastAsia="Calibri" w:hAnsi="Times New Roman" w:cs="Times New Roman"/>
          <w:sz w:val="24"/>
          <w:szCs w:val="24"/>
        </w:rPr>
        <w:t>3</w:t>
      </w:r>
      <w:r w:rsidRPr="007269F0">
        <w:rPr>
          <w:rFonts w:ascii="Times New Roman" w:eastAsia="Calibri" w:hAnsi="Times New Roman" w:cs="Times New Roman"/>
          <w:sz w:val="24"/>
          <w:szCs w:val="24"/>
        </w:rPr>
        <w:t xml:space="preserve">. Vaikams maitinti </w:t>
      </w:r>
      <w:r w:rsidRPr="00D94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rekomenduojami šie maisto produktai: daržovės, vaisiai, uogos ir jų patiekalai; grūdiniai (viso grūdo gaminiai, kruopų produktai, duonos gaminiai); ankštinės daržovės; pienas ir pieno produktai (rauginti pieno gaminiai, po rauginimo termiškai neapdoroti); kiaušiniai; liesa mėsa (neužšaldyta); žuvis ir jos produktai (neužšaldyti); </w:t>
      </w:r>
      <w:r w:rsidRPr="00D9486D">
        <w:rPr>
          <w:rFonts w:ascii="Times New Roman" w:hAnsi="Times New Roman" w:cs="Times New Roman"/>
          <w:sz w:val="24"/>
          <w:szCs w:val="24"/>
        </w:rPr>
        <w:t xml:space="preserve">aliejai; </w:t>
      </w:r>
      <w:r w:rsidRPr="00D9486D">
        <w:rPr>
          <w:rFonts w:ascii="Times New Roman" w:eastAsia="Calibri" w:hAnsi="Times New Roman" w:cs="Times New Roman"/>
          <w:color w:val="000000"/>
          <w:sz w:val="24"/>
          <w:szCs w:val="24"/>
        </w:rPr>
        <w:t>turi būti mažiau vartojama gyvūninės kilmės riebalų: kur įmanoma riebi mėsa ir mėsos gaminiai turi būti keičiami liesa mėsa, paukštiena, žuvimi ar ankštinėmis daržovėmis; geriamasis vanduo ir natūralus mineralinis bei šaltinio vanduo.</w:t>
      </w:r>
    </w:p>
    <w:p w:rsidR="006B4D20" w:rsidRDefault="00D9486D" w:rsidP="006B4D20">
      <w:pPr>
        <w:widowControl w:val="0"/>
        <w:suppressAutoHyphens/>
        <w:ind w:firstLine="851"/>
        <w:jc w:val="both"/>
      </w:pPr>
      <w:r w:rsidRPr="00D9486D">
        <w:rPr>
          <w:rFonts w:ascii="Times New Roman" w:hAnsi="Times New Roman" w:cs="Times New Roman"/>
          <w:sz w:val="24"/>
          <w:szCs w:val="24"/>
        </w:rPr>
        <w:t>1</w:t>
      </w:r>
      <w:r w:rsidR="00205074">
        <w:rPr>
          <w:rFonts w:ascii="Times New Roman" w:hAnsi="Times New Roman" w:cs="Times New Roman"/>
          <w:sz w:val="24"/>
          <w:szCs w:val="24"/>
        </w:rPr>
        <w:t>4</w:t>
      </w:r>
      <w:r w:rsidRPr="00D9486D">
        <w:rPr>
          <w:rFonts w:ascii="Times New Roman" w:hAnsi="Times New Roman" w:cs="Times New Roman"/>
          <w:sz w:val="24"/>
          <w:szCs w:val="24"/>
        </w:rPr>
        <w:t xml:space="preserve">. </w:t>
      </w:r>
      <w:r w:rsidR="006B4D20" w:rsidRPr="006B4D20">
        <w:rPr>
          <w:rFonts w:ascii="Times New Roman" w:hAnsi="Times New Roman" w:cs="Times New Roman"/>
          <w:bCs/>
          <w:sz w:val="24"/>
          <w:szCs w:val="24"/>
        </w:rPr>
        <w:t xml:space="preserve">Vaikų maitinimui mokyklose draudžiamos naudoti </w:t>
      </w:r>
      <w:r w:rsidR="006B4D20" w:rsidRPr="006B4D20">
        <w:rPr>
          <w:rFonts w:ascii="Times New Roman" w:hAnsi="Times New Roman" w:cs="Times New Roman"/>
          <w:sz w:val="24"/>
          <w:szCs w:val="24"/>
        </w:rPr>
        <w:t xml:space="preserve">šios maisto produktų grupės: bulvių, kukurūzų ar kitokie traškučiai, kiti riebaluose virti, skrudinti ar spraginti gaminiai; saldainiai; šokoladas ir šokolado gaminiai; valgomieji ledai; pieno produktai ir konditerijos gaminiai su glajumi, glaistu, šokoladu ar kremu; </w:t>
      </w:r>
      <w:r w:rsidR="006B4D20" w:rsidRPr="006B4D20">
        <w:rPr>
          <w:rFonts w:ascii="Times New Roman" w:hAnsi="Times New Roman" w:cs="Times New Roman"/>
          <w:bCs/>
          <w:sz w:val="24"/>
          <w:szCs w:val="24"/>
        </w:rPr>
        <w:t xml:space="preserve">pieno produktai su </w:t>
      </w:r>
      <w:proofErr w:type="spellStart"/>
      <w:r w:rsidR="006B4D20" w:rsidRPr="006B4D20">
        <w:rPr>
          <w:rFonts w:ascii="Times New Roman" w:hAnsi="Times New Roman" w:cs="Times New Roman"/>
          <w:bCs/>
          <w:sz w:val="24"/>
          <w:szCs w:val="24"/>
        </w:rPr>
        <w:t>alyvpalmių</w:t>
      </w:r>
      <w:proofErr w:type="spellEnd"/>
      <w:r w:rsidR="006B4D20" w:rsidRPr="006B4D20">
        <w:rPr>
          <w:rFonts w:ascii="Times New Roman" w:hAnsi="Times New Roman" w:cs="Times New Roman"/>
          <w:bCs/>
          <w:sz w:val="24"/>
          <w:szCs w:val="24"/>
        </w:rPr>
        <w:t xml:space="preserve"> aliejumi; kramtomoji guma; gazuoti gėrimai; energiniai gėrimai; maisto produktai, papildyti B grupės vitaminais; nealkoholinis alus, sidras ir vynas; gėrimai ir maisto produktai, pagaminti iš (arba kurių sudėtyje yra) kavamedžio pupelių kavos ar jų ekstrakto; cikorijos, gilių ar grūdų gėrimai (kavos pakaitalai); kisieliai; arbata, kurioje yra pluoštinių kanapių dalių (išskyrus sėklas); sultinių, padažų koncentratai;</w:t>
      </w:r>
      <w:r w:rsidR="006B4D20" w:rsidRPr="006B4D2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padažai</w:t>
      </w:r>
      <w:r w:rsidR="006B4D20" w:rsidRPr="006B4D20">
        <w:rPr>
          <w:rFonts w:ascii="Times New Roman" w:hAnsi="Times New Roman" w:cs="Times New Roman"/>
          <w:sz w:val="24"/>
          <w:szCs w:val="24"/>
          <w:lang w:eastAsia="lt-LT"/>
        </w:rPr>
        <w:t xml:space="preserve"> su spirgučiais; šaltai, karštai, mažai rūkyti mėsos gaminiai ir mėsos gaminiai, kurių gamyboje buvo naudojamos rūkymo kvapiosios medžiagos</w:t>
      </w:r>
      <w:r w:rsidR="006B4D20" w:rsidRPr="006B4D2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B4D20" w:rsidRPr="006B4D20">
        <w:rPr>
          <w:rFonts w:ascii="Times New Roman" w:hAnsi="Times New Roman" w:cs="Times New Roman"/>
          <w:sz w:val="24"/>
          <w:szCs w:val="24"/>
        </w:rPr>
        <w:t>(jie leidžiami bendrojo ugdymo įstaigose organizuojamų vasaros stovyklų metu ar sudarant maisto davinius)</w:t>
      </w:r>
      <w:r w:rsidR="006B4D20" w:rsidRPr="006B4D20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6B4D20" w:rsidRPr="006B4D20">
        <w:rPr>
          <w:rFonts w:ascii="Times New Roman" w:hAnsi="Times New Roman" w:cs="Times New Roman"/>
          <w:sz w:val="24"/>
          <w:szCs w:val="24"/>
        </w:rPr>
        <w:t xml:space="preserve"> rūkyta žuvis; konservuoti mėsos ir žuvies gaminiai (jie leidžiami bendrojo ugdymo įstaigose organizuojamų vasaros stovyklų metu ar sudarant maisto davinius); strimelės, pagautos Baltijos jūroje; nepramoninės gamybos konservuoti gaminiai; mechaniškai atskirta mėsa, žuvis ir maisto produktai, į kurių sudėtį įeina mechaniškai atskirta mėsa ar žuvis; subproduktai ir jų gaminiai (išskyrus liežuvius ir kepenis);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>džiūvėsėliuose volioti ar džiūvėsėliais pabarstyti kepti mėsos, paukštienos ir žuvies gaminiai;</w:t>
      </w:r>
      <w:r w:rsidR="006B4D20" w:rsidRPr="006B4D20">
        <w:rPr>
          <w:rFonts w:ascii="Times New Roman" w:hAnsi="Times New Roman" w:cs="Times New Roman"/>
          <w:sz w:val="24"/>
          <w:szCs w:val="24"/>
        </w:rPr>
        <w:t xml:space="preserve"> maisto papildai; maisto produktai, pagaminti iš genetiškai modifikuotų organizmų (toliau – GMO), arba maisto produktai, į kurių sudėtį įeina GMO; maisto produktai, į kurių sudėtį įeina iš dalies </w:t>
      </w:r>
      <w:proofErr w:type="spellStart"/>
      <w:r w:rsidR="006B4D20" w:rsidRPr="006B4D20">
        <w:rPr>
          <w:rFonts w:ascii="Times New Roman" w:hAnsi="Times New Roman" w:cs="Times New Roman"/>
          <w:sz w:val="24"/>
          <w:szCs w:val="24"/>
        </w:rPr>
        <w:t>hidrinti</w:t>
      </w:r>
      <w:proofErr w:type="spellEnd"/>
      <w:r w:rsidR="006B4D20" w:rsidRPr="006B4D20">
        <w:rPr>
          <w:rFonts w:ascii="Times New Roman" w:hAnsi="Times New Roman" w:cs="Times New Roman"/>
          <w:sz w:val="24"/>
          <w:szCs w:val="24"/>
        </w:rPr>
        <w:t xml:space="preserve"> augaliniai riebalai; maisto produktai ir patiekalai, neatitinkantys Tvarkos aprašo 3‒5 prieduose nustatytų reikalavimų. Jei 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 xml:space="preserve">gydytojo raštiškuose nurodymuose formoje Nr. E027-1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„Mokinio sveikatos pažymėjimas“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 xml:space="preserve">, patvirtintoje 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>Lietuvos  Respublikos  sveikatos  apsaugos  ministro 2004 m. gruodžio 24 d. įsakymu Nr. V-951 „Dėl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 xml:space="preserve"> Elektroninės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statistinės apskaitos formos Nr. E027-1 „Mokinio sveikatos pažymėjimas“ patvirtinimo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 xml:space="preserve">(toliau – 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>Forma Nr. E027-1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B4D20" w:rsidRPr="006B4D20">
        <w:rPr>
          <w:rFonts w:ascii="Times New Roman" w:hAnsi="Times New Roman" w:cs="Times New Roman"/>
          <w:sz w:val="24"/>
          <w:szCs w:val="24"/>
        </w:rPr>
        <w:t xml:space="preserve"> 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>rekomenduojami vartoti šiame punkte išvardyti maisto produktai, draudimas netaikomas tik vaiko (-ų), kuriam (-</w:t>
      </w:r>
      <w:proofErr w:type="spellStart"/>
      <w:r w:rsidR="006B4D20" w:rsidRPr="006B4D20">
        <w:rPr>
          <w:rFonts w:ascii="Times New Roman" w:eastAsia="Calibri" w:hAnsi="Times New Roman" w:cs="Times New Roman"/>
          <w:sz w:val="24"/>
          <w:szCs w:val="24"/>
        </w:rPr>
        <w:t>iems</w:t>
      </w:r>
      <w:proofErr w:type="spellEnd"/>
      <w:r w:rsidR="006B4D20" w:rsidRPr="006B4D20">
        <w:rPr>
          <w:rFonts w:ascii="Times New Roman" w:eastAsia="Calibri" w:hAnsi="Times New Roman" w:cs="Times New Roman"/>
          <w:sz w:val="24"/>
          <w:szCs w:val="24"/>
        </w:rPr>
        <w:t xml:space="preserve">) pateikti gydytojo raštiški nurodymai 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>Forma Nr. E027-1</w:t>
      </w:r>
      <w:r w:rsidR="006B4D20" w:rsidRPr="006B4D20">
        <w:rPr>
          <w:rFonts w:ascii="Times New Roman" w:hAnsi="Times New Roman" w:cs="Times New Roman"/>
          <w:color w:val="000000"/>
          <w:sz w:val="24"/>
          <w:szCs w:val="24"/>
        </w:rPr>
        <w:t>), maitinimui</w:t>
      </w:r>
      <w:r w:rsidR="006B4D20" w:rsidRPr="006B4D20">
        <w:rPr>
          <w:rFonts w:ascii="Times New Roman" w:eastAsia="Calibri" w:hAnsi="Times New Roman" w:cs="Times New Roman"/>
          <w:sz w:val="24"/>
          <w:szCs w:val="24"/>
        </w:rPr>
        <w:t>.</w:t>
      </w:r>
      <w:r w:rsidR="006B4D20" w:rsidRPr="006B4D20">
        <w:rPr>
          <w:rFonts w:ascii="Times New Roman" w:hAnsi="Times New Roman" w:cs="Times New Roman"/>
          <w:sz w:val="24"/>
          <w:szCs w:val="24"/>
        </w:rPr>
        <w:t>“</w:t>
      </w:r>
      <w:r w:rsidR="006B4D20">
        <w:t xml:space="preserve"> </w:t>
      </w:r>
    </w:p>
    <w:p w:rsidR="00D9486D" w:rsidRPr="006C760C" w:rsidRDefault="002851F0" w:rsidP="006B4D20">
      <w:pPr>
        <w:suppressAutoHyphens/>
        <w:spacing w:after="0" w:line="240" w:lineRule="auto"/>
        <w:ind w:firstLine="851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6C760C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0507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D9486D" w:rsidRPr="006C760C">
        <w:rPr>
          <w:rFonts w:ascii="Times New Roman" w:hAnsi="Times New Roman" w:cs="Times New Roman"/>
          <w:sz w:val="24"/>
          <w:szCs w:val="24"/>
          <w:lang w:eastAsia="lt-LT"/>
        </w:rPr>
        <w:t>. Patiekalų patiekimo reikalavimai:</w:t>
      </w:r>
    </w:p>
    <w:p w:rsidR="00D9486D" w:rsidRPr="006C760C" w:rsidRDefault="002851F0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760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205074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D9486D" w:rsidRPr="006C760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85BD1" w:rsidRPr="006C760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9486D" w:rsidRPr="006C760C">
        <w:rPr>
          <w:rFonts w:ascii="Times New Roman" w:hAnsi="Times New Roman" w:cs="Times New Roman"/>
          <w:spacing w:val="-2"/>
          <w:sz w:val="24"/>
          <w:szCs w:val="24"/>
        </w:rPr>
        <w:t xml:space="preserve">. patiekiamas maistas turi būti kokybiškas ir įvairus; </w:t>
      </w:r>
    </w:p>
    <w:p w:rsidR="00211534" w:rsidRPr="006C760C" w:rsidRDefault="006C760C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C760C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0507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285BD1" w:rsidRPr="006C760C">
        <w:rPr>
          <w:rFonts w:ascii="Times New Roman" w:hAnsi="Times New Roman" w:cs="Times New Roman"/>
          <w:sz w:val="24"/>
          <w:szCs w:val="24"/>
          <w:lang w:eastAsia="lt-LT"/>
        </w:rPr>
        <w:t>.2</w:t>
      </w:r>
      <w:r w:rsidR="00D9486D" w:rsidRPr="006C760C">
        <w:rPr>
          <w:rFonts w:ascii="Times New Roman" w:hAnsi="Times New Roman" w:cs="Times New Roman"/>
          <w:sz w:val="24"/>
          <w:szCs w:val="24"/>
          <w:lang w:eastAsia="lt-LT"/>
        </w:rPr>
        <w:t>. kiekvieną dieną turi būti patiekta daržovių ir vaisių (reko</w:t>
      </w:r>
      <w:r w:rsidR="00211534" w:rsidRPr="006C760C">
        <w:rPr>
          <w:rFonts w:ascii="Times New Roman" w:hAnsi="Times New Roman" w:cs="Times New Roman"/>
          <w:sz w:val="24"/>
          <w:szCs w:val="24"/>
          <w:lang w:eastAsia="lt-LT"/>
        </w:rPr>
        <w:t>menduojama sezoninių, šviežių);</w:t>
      </w:r>
    </w:p>
    <w:p w:rsidR="00D9486D" w:rsidRPr="006C760C" w:rsidRDefault="002851F0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C760C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1</w:t>
      </w:r>
      <w:r w:rsidR="0020507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285BD1" w:rsidRPr="006C760C">
        <w:rPr>
          <w:rFonts w:ascii="Times New Roman" w:hAnsi="Times New Roman" w:cs="Times New Roman"/>
          <w:sz w:val="24"/>
          <w:szCs w:val="24"/>
          <w:lang w:eastAsia="lt-LT"/>
        </w:rPr>
        <w:t>.3</w:t>
      </w:r>
      <w:r w:rsidR="00D9486D" w:rsidRPr="006C760C">
        <w:rPr>
          <w:rFonts w:ascii="Times New Roman" w:hAnsi="Times New Roman" w:cs="Times New Roman"/>
          <w:sz w:val="24"/>
          <w:szCs w:val="24"/>
          <w:lang w:eastAsia="lt-LT"/>
        </w:rPr>
        <w:t>. kiekvieną dieną turi būti patiektas patiekalas iš au</w:t>
      </w:r>
      <w:r w:rsidR="00285BD1" w:rsidRPr="006C760C">
        <w:rPr>
          <w:rFonts w:ascii="Times New Roman" w:hAnsi="Times New Roman" w:cs="Times New Roman"/>
          <w:sz w:val="24"/>
          <w:szCs w:val="24"/>
          <w:lang w:eastAsia="lt-LT"/>
        </w:rPr>
        <w:t>galinės kilmės maisto produktų;</w:t>
      </w:r>
    </w:p>
    <w:p w:rsidR="00D9486D" w:rsidRPr="006C760C" w:rsidRDefault="006C760C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60C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205074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285BD1" w:rsidRPr="006C760C">
        <w:rPr>
          <w:rFonts w:ascii="Times New Roman" w:eastAsia="Calibri" w:hAnsi="Times New Roman" w:cs="Times New Roman"/>
          <w:bCs/>
          <w:iCs/>
          <w:sz w:val="24"/>
          <w:szCs w:val="24"/>
        </w:rPr>
        <w:t>.4</w:t>
      </w:r>
      <w:r w:rsidR="00D9486D" w:rsidRPr="006C76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tas pats 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 xml:space="preserve">patiekalas </w:t>
      </w:r>
      <w:r w:rsidR="00211534" w:rsidRPr="006C760C">
        <w:rPr>
          <w:rFonts w:ascii="Times New Roman" w:eastAsia="Calibri" w:hAnsi="Times New Roman" w:cs="Times New Roman"/>
          <w:sz w:val="24"/>
          <w:szCs w:val="24"/>
        </w:rPr>
        <w:t>nėra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 xml:space="preserve"> tiekiamas dažniau nei kartą per savaitę, išskyrus gėrimus, garnyrus ir šaltus užkandžius</w:t>
      </w:r>
      <w:r w:rsidR="00211534" w:rsidRPr="006C760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486D" w:rsidRPr="006C760C" w:rsidRDefault="006C760C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60C">
        <w:rPr>
          <w:rFonts w:ascii="Times New Roman" w:eastAsia="Calibri" w:hAnsi="Times New Roman" w:cs="Times New Roman"/>
          <w:sz w:val="24"/>
          <w:szCs w:val="24"/>
        </w:rPr>
        <w:t>1</w:t>
      </w:r>
      <w:r w:rsidR="00205074">
        <w:rPr>
          <w:rFonts w:ascii="Times New Roman" w:eastAsia="Calibri" w:hAnsi="Times New Roman" w:cs="Times New Roman"/>
          <w:sz w:val="24"/>
          <w:szCs w:val="24"/>
        </w:rPr>
        <w:t>5</w:t>
      </w:r>
      <w:r w:rsidR="00285BD1" w:rsidRPr="006C760C">
        <w:rPr>
          <w:rFonts w:ascii="Times New Roman" w:eastAsia="Calibri" w:hAnsi="Times New Roman" w:cs="Times New Roman"/>
          <w:sz w:val="24"/>
          <w:szCs w:val="24"/>
        </w:rPr>
        <w:t>.5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 xml:space="preserve">. valgymo metu ant stalų </w:t>
      </w:r>
      <w:r w:rsidR="00211534" w:rsidRPr="006C760C">
        <w:rPr>
          <w:rFonts w:ascii="Times New Roman" w:eastAsia="Calibri" w:hAnsi="Times New Roman" w:cs="Times New Roman"/>
          <w:sz w:val="24"/>
          <w:szCs w:val="24"/>
        </w:rPr>
        <w:t>nėra padėta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 xml:space="preserve"> druskos, cukraus, pipirų, garstyčių;</w:t>
      </w:r>
    </w:p>
    <w:p w:rsidR="00D9486D" w:rsidRPr="006C760C" w:rsidRDefault="006C760C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60C">
        <w:rPr>
          <w:rFonts w:ascii="Times New Roman" w:eastAsia="Calibri" w:hAnsi="Times New Roman" w:cs="Times New Roman"/>
          <w:sz w:val="24"/>
          <w:szCs w:val="24"/>
        </w:rPr>
        <w:t>1</w:t>
      </w:r>
      <w:r w:rsidR="00205074">
        <w:rPr>
          <w:rFonts w:ascii="Times New Roman" w:eastAsia="Calibri" w:hAnsi="Times New Roman" w:cs="Times New Roman"/>
          <w:sz w:val="24"/>
          <w:szCs w:val="24"/>
        </w:rPr>
        <w:t>5</w:t>
      </w:r>
      <w:r w:rsidR="00285BD1" w:rsidRPr="006C760C">
        <w:rPr>
          <w:rFonts w:ascii="Times New Roman" w:eastAsia="Calibri" w:hAnsi="Times New Roman" w:cs="Times New Roman"/>
          <w:sz w:val="24"/>
          <w:szCs w:val="24"/>
        </w:rPr>
        <w:t>.6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>. pienas ir kiti gėrimai vaikams neteikiami šalti, rekomenduojama temperatūra ne žemesnė kaip 15</w:t>
      </w:r>
      <w:r w:rsidR="00D9486D" w:rsidRPr="006C760C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D9486D" w:rsidRPr="006C760C">
        <w:rPr>
          <w:rFonts w:ascii="Times New Roman" w:eastAsia="Calibri" w:hAnsi="Times New Roman" w:cs="Times New Roman"/>
          <w:sz w:val="24"/>
          <w:szCs w:val="24"/>
        </w:rPr>
        <w:t>C;</w:t>
      </w:r>
    </w:p>
    <w:p w:rsidR="00D9486D" w:rsidRPr="006C760C" w:rsidRDefault="006C760C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760C">
        <w:rPr>
          <w:rFonts w:ascii="Times New Roman" w:hAnsi="Times New Roman" w:cs="Times New Roman"/>
          <w:sz w:val="24"/>
          <w:szCs w:val="24"/>
        </w:rPr>
        <w:t>1</w:t>
      </w:r>
      <w:r w:rsidR="00205074">
        <w:rPr>
          <w:rFonts w:ascii="Times New Roman" w:hAnsi="Times New Roman" w:cs="Times New Roman"/>
          <w:sz w:val="24"/>
          <w:szCs w:val="24"/>
        </w:rPr>
        <w:t>5</w:t>
      </w:r>
      <w:r w:rsidR="00285BD1" w:rsidRPr="006C760C">
        <w:rPr>
          <w:rFonts w:ascii="Times New Roman" w:hAnsi="Times New Roman" w:cs="Times New Roman"/>
          <w:sz w:val="24"/>
          <w:szCs w:val="24"/>
        </w:rPr>
        <w:t>.7</w:t>
      </w:r>
      <w:r w:rsidR="00D9486D" w:rsidRPr="006C760C">
        <w:rPr>
          <w:rFonts w:ascii="Times New Roman" w:hAnsi="Times New Roman" w:cs="Times New Roman"/>
          <w:sz w:val="24"/>
          <w:szCs w:val="24"/>
        </w:rPr>
        <w:t>. maistas patiekiamas estetiškai.</w:t>
      </w:r>
    </w:p>
    <w:p w:rsidR="00D9486D" w:rsidRPr="00D9486D" w:rsidRDefault="006C760C" w:rsidP="002501E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5074">
        <w:rPr>
          <w:rFonts w:ascii="Times New Roman" w:hAnsi="Times New Roman" w:cs="Times New Roman"/>
          <w:sz w:val="24"/>
          <w:szCs w:val="24"/>
        </w:rPr>
        <w:t>6</w:t>
      </w:r>
      <w:r w:rsidR="00D9486D" w:rsidRPr="00D9486D">
        <w:rPr>
          <w:rFonts w:ascii="Times New Roman" w:hAnsi="Times New Roman" w:cs="Times New Roman"/>
          <w:sz w:val="24"/>
          <w:szCs w:val="24"/>
        </w:rPr>
        <w:t xml:space="preserve">. </w:t>
      </w:r>
      <w:r w:rsidR="00211534">
        <w:rPr>
          <w:rFonts w:ascii="Times New Roman" w:hAnsi="Times New Roman" w:cs="Times New Roman"/>
          <w:bCs/>
          <w:iCs/>
          <w:sz w:val="24"/>
          <w:szCs w:val="24"/>
        </w:rPr>
        <w:t>Gimnazijoje</w:t>
      </w:r>
      <w:r w:rsidR="00285BD1">
        <w:rPr>
          <w:rFonts w:ascii="Times New Roman" w:hAnsi="Times New Roman" w:cs="Times New Roman"/>
          <w:bCs/>
          <w:iCs/>
          <w:sz w:val="24"/>
          <w:szCs w:val="24"/>
        </w:rPr>
        <w:t xml:space="preserve"> sudarytos higieniškos sąlygos </w:t>
      </w:r>
      <w:r w:rsidR="00D9486D" w:rsidRPr="00D9486D">
        <w:rPr>
          <w:rFonts w:ascii="Times New Roman" w:hAnsi="Times New Roman" w:cs="Times New Roman"/>
          <w:bCs/>
          <w:iCs/>
          <w:sz w:val="24"/>
          <w:szCs w:val="24"/>
        </w:rPr>
        <w:t>atsigerti geriamojo vandens</w:t>
      </w:r>
      <w:r w:rsidR="00285BD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9486D" w:rsidRPr="00D948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85BD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86D" w:rsidRPr="00D9486D">
        <w:rPr>
          <w:rFonts w:ascii="Times New Roman" w:hAnsi="Times New Roman" w:cs="Times New Roman"/>
          <w:sz w:val="24"/>
          <w:szCs w:val="24"/>
        </w:rPr>
        <w:t>udaryt</w:t>
      </w:r>
      <w:r w:rsidR="00285BD1">
        <w:rPr>
          <w:rFonts w:ascii="Times New Roman" w:hAnsi="Times New Roman" w:cs="Times New Roman"/>
          <w:sz w:val="24"/>
          <w:szCs w:val="24"/>
        </w:rPr>
        <w:t>a</w:t>
      </w:r>
      <w:r w:rsidR="00D9486D" w:rsidRPr="00D9486D">
        <w:rPr>
          <w:rFonts w:ascii="Times New Roman" w:hAnsi="Times New Roman" w:cs="Times New Roman"/>
          <w:sz w:val="24"/>
          <w:szCs w:val="24"/>
        </w:rPr>
        <w:t xml:space="preserve"> galimyb</w:t>
      </w:r>
      <w:r w:rsidR="00285BD1">
        <w:rPr>
          <w:rFonts w:ascii="Times New Roman" w:hAnsi="Times New Roman" w:cs="Times New Roman"/>
          <w:sz w:val="24"/>
          <w:szCs w:val="24"/>
        </w:rPr>
        <w:t>ė</w:t>
      </w:r>
      <w:r w:rsidR="00D9486D" w:rsidRPr="00D9486D">
        <w:rPr>
          <w:rFonts w:ascii="Times New Roman" w:hAnsi="Times New Roman" w:cs="Times New Roman"/>
          <w:sz w:val="24"/>
          <w:szCs w:val="24"/>
        </w:rPr>
        <w:t xml:space="preserve"> vaikams gauti ir karšto virinto geriamojo vandens. Vandeniui atsigerti naudojami asmeninio naudojimo puodukai</w:t>
      </w:r>
      <w:r w:rsidR="00211534">
        <w:rPr>
          <w:rFonts w:ascii="Times New Roman" w:hAnsi="Times New Roman" w:cs="Times New Roman"/>
          <w:sz w:val="24"/>
          <w:szCs w:val="24"/>
        </w:rPr>
        <w:t>.</w:t>
      </w:r>
      <w:r w:rsidR="00D9486D" w:rsidRPr="00D94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86D" w:rsidRPr="00D9486D" w:rsidRDefault="00205074" w:rsidP="002501E0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Nenaudojami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susidėvėj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ę, ištrupėję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>, įskil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>, apdaužytais kraštais ind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bei aliuminini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įranki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ir ind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2E85">
        <w:rPr>
          <w:rFonts w:ascii="Times New Roman" w:hAnsi="Times New Roman" w:cs="Times New Roman"/>
          <w:sz w:val="24"/>
          <w:szCs w:val="24"/>
        </w:rPr>
        <w:t>Nenaudojami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vienkartini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įranki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BD1" w:rsidRDefault="00205074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2E85">
        <w:rPr>
          <w:rFonts w:ascii="Times New Roman" w:hAnsi="Times New Roman" w:cs="Times New Roman"/>
          <w:color w:val="000000"/>
          <w:sz w:val="24"/>
          <w:szCs w:val="24"/>
        </w:rPr>
        <w:t>Gimnazijos ikimokyklinio ir priešmokyklinio ugdymo grup</w:t>
      </w:r>
      <w:r w:rsidR="00285BD1"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="00BC2E85" w:rsidRPr="00BC2E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E85" w:rsidRPr="00D9486D">
        <w:rPr>
          <w:rFonts w:ascii="Times New Roman" w:eastAsia="Calibri" w:hAnsi="Times New Roman" w:cs="Times New Roman"/>
          <w:sz w:val="24"/>
          <w:szCs w:val="24"/>
        </w:rPr>
        <w:t>vai</w:t>
      </w:r>
      <w:r w:rsidR="00BC2E85">
        <w:rPr>
          <w:rFonts w:ascii="Times New Roman" w:eastAsia="Calibri" w:hAnsi="Times New Roman" w:cs="Times New Roman"/>
          <w:sz w:val="24"/>
          <w:szCs w:val="24"/>
        </w:rPr>
        <w:t xml:space="preserve">kų </w:t>
      </w:r>
      <w:r w:rsidR="006C760C">
        <w:rPr>
          <w:rFonts w:ascii="Times New Roman" w:eastAsia="Calibri" w:hAnsi="Times New Roman" w:cs="Times New Roman"/>
          <w:sz w:val="24"/>
          <w:szCs w:val="24"/>
        </w:rPr>
        <w:t xml:space="preserve">informaciniuose stenduose </w:t>
      </w:r>
      <w:r w:rsidR="00285BD1">
        <w:rPr>
          <w:rFonts w:ascii="Times New Roman" w:eastAsia="Calibri" w:hAnsi="Times New Roman" w:cs="Times New Roman"/>
          <w:sz w:val="24"/>
          <w:szCs w:val="24"/>
        </w:rPr>
        <w:t xml:space="preserve"> skelbiama:</w:t>
      </w:r>
    </w:p>
    <w:p w:rsidR="00285BD1" w:rsidRDefault="009721F3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285BD1">
        <w:rPr>
          <w:rFonts w:ascii="Times New Roman" w:eastAsia="Calibri" w:hAnsi="Times New Roman" w:cs="Times New Roman"/>
          <w:sz w:val="24"/>
          <w:szCs w:val="24"/>
        </w:rPr>
        <w:t>.1.</w:t>
      </w:r>
      <w:r w:rsidR="00285BD1" w:rsidRPr="00285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BD1">
        <w:rPr>
          <w:rFonts w:ascii="Times New Roman" w:eastAsia="Calibri" w:hAnsi="Times New Roman" w:cs="Times New Roman"/>
          <w:sz w:val="24"/>
          <w:szCs w:val="24"/>
        </w:rPr>
        <w:t>kiekvienos dienos valgiaraščiai;</w:t>
      </w:r>
    </w:p>
    <w:p w:rsidR="00D9486D" w:rsidRPr="00D9486D" w:rsidRDefault="009721F3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18</w:t>
      </w:r>
      <w:r w:rsidR="00285BD1">
        <w:rPr>
          <w:rFonts w:ascii="Times New Roman" w:hAnsi="Times New Roman" w:cs="Times New Roman"/>
          <w:sz w:val="24"/>
          <w:szCs w:val="24"/>
          <w:lang w:eastAsia="lt-LT"/>
        </w:rPr>
        <w:t>.2</w:t>
      </w:r>
      <w:r w:rsidR="00D9486D" w:rsidRPr="00D9486D">
        <w:rPr>
          <w:rFonts w:ascii="Times New Roman" w:hAnsi="Times New Roman" w:cs="Times New Roman"/>
          <w:sz w:val="24"/>
          <w:szCs w:val="24"/>
          <w:lang w:eastAsia="lt-LT"/>
        </w:rPr>
        <w:t>. Valstybinės maisto ir veterinarijos tarnybos nemokamos telefono linijos numeris (skambinti mai</w:t>
      </w:r>
      <w:r w:rsidR="00BC2E85">
        <w:rPr>
          <w:rFonts w:ascii="Times New Roman" w:hAnsi="Times New Roman" w:cs="Times New Roman"/>
          <w:sz w:val="24"/>
          <w:szCs w:val="24"/>
          <w:lang w:eastAsia="lt-LT"/>
        </w:rPr>
        <w:t>tinimo organizavimo klausimais)</w:t>
      </w:r>
      <w:r w:rsidR="00D9486D" w:rsidRPr="00D9486D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D9486D" w:rsidRPr="007269F0" w:rsidRDefault="009721F3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9F0">
        <w:rPr>
          <w:rFonts w:ascii="Times New Roman" w:hAnsi="Times New Roman" w:cs="Times New Roman"/>
          <w:sz w:val="24"/>
          <w:szCs w:val="24"/>
        </w:rPr>
        <w:t>18</w:t>
      </w:r>
      <w:r w:rsidR="00285BD1" w:rsidRPr="007269F0">
        <w:rPr>
          <w:rFonts w:ascii="Times New Roman" w:hAnsi="Times New Roman" w:cs="Times New Roman"/>
          <w:sz w:val="24"/>
          <w:szCs w:val="24"/>
        </w:rPr>
        <w:t xml:space="preserve">.3. </w:t>
      </w:r>
      <w:r w:rsidR="00BC2E85" w:rsidRPr="007269F0">
        <w:rPr>
          <w:rFonts w:ascii="Times New Roman" w:hAnsi="Times New Roman" w:cs="Times New Roman"/>
          <w:sz w:val="24"/>
          <w:szCs w:val="24"/>
        </w:rPr>
        <w:t>Tvarkos aprašo 1</w:t>
      </w:r>
      <w:r w:rsidR="007269F0" w:rsidRPr="007269F0">
        <w:rPr>
          <w:rFonts w:ascii="Times New Roman" w:hAnsi="Times New Roman" w:cs="Times New Roman"/>
          <w:sz w:val="24"/>
          <w:szCs w:val="24"/>
        </w:rPr>
        <w:t>4</w:t>
      </w:r>
      <w:r w:rsidR="00BC2E85" w:rsidRPr="007269F0">
        <w:rPr>
          <w:rFonts w:ascii="Times New Roman" w:hAnsi="Times New Roman" w:cs="Times New Roman"/>
          <w:sz w:val="24"/>
          <w:szCs w:val="24"/>
        </w:rPr>
        <w:t xml:space="preserve"> punkto nuostatos</w:t>
      </w:r>
      <w:r w:rsidR="00285BD1" w:rsidRPr="007269F0">
        <w:rPr>
          <w:rFonts w:ascii="Times New Roman" w:hAnsi="Times New Roman" w:cs="Times New Roman"/>
          <w:sz w:val="24"/>
          <w:szCs w:val="24"/>
        </w:rPr>
        <w:t>.</w:t>
      </w:r>
      <w:r w:rsidR="005F775B" w:rsidRPr="00726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86D" w:rsidRPr="005F775B" w:rsidRDefault="009721F3" w:rsidP="002501E0">
      <w:pPr>
        <w:suppressAutoHyphens/>
        <w:spacing w:after="0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269F0">
        <w:rPr>
          <w:rFonts w:ascii="Times New Roman" w:hAnsi="Times New Roman" w:cs="Times New Roman"/>
          <w:sz w:val="24"/>
          <w:szCs w:val="24"/>
        </w:rPr>
        <w:t>19</w:t>
      </w:r>
      <w:r w:rsidR="00D9486D" w:rsidRPr="007269F0">
        <w:rPr>
          <w:rFonts w:ascii="Times New Roman" w:hAnsi="Times New Roman" w:cs="Times New Roman"/>
          <w:sz w:val="24"/>
          <w:szCs w:val="24"/>
        </w:rPr>
        <w:t xml:space="preserve">. </w:t>
      </w:r>
      <w:r w:rsidR="00BC2E85" w:rsidRPr="007269F0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632251" w:rsidRPr="007269F0">
        <w:rPr>
          <w:rFonts w:ascii="Times New Roman" w:hAnsi="Times New Roman" w:cs="Times New Roman"/>
          <w:sz w:val="24"/>
          <w:szCs w:val="24"/>
        </w:rPr>
        <w:t xml:space="preserve">interneto svetainėje </w:t>
      </w:r>
      <w:r w:rsidR="007269F0" w:rsidRPr="007269F0">
        <w:rPr>
          <w:rFonts w:ascii="Times New Roman" w:hAnsi="Times New Roman" w:cs="Times New Roman"/>
          <w:sz w:val="24"/>
          <w:szCs w:val="24"/>
        </w:rPr>
        <w:t xml:space="preserve">Tvarkos aprašas </w:t>
      </w:r>
      <w:r w:rsidR="00D9486D" w:rsidRPr="007269F0">
        <w:rPr>
          <w:rFonts w:ascii="Times New Roman" w:hAnsi="Times New Roman" w:cs="Times New Roman"/>
          <w:sz w:val="24"/>
          <w:szCs w:val="24"/>
        </w:rPr>
        <w:t>skelbiama</w:t>
      </w:r>
      <w:r w:rsidR="007269F0" w:rsidRPr="007269F0">
        <w:rPr>
          <w:rFonts w:ascii="Times New Roman" w:hAnsi="Times New Roman" w:cs="Times New Roman"/>
          <w:sz w:val="24"/>
          <w:szCs w:val="24"/>
        </w:rPr>
        <w:t>s</w:t>
      </w:r>
      <w:r w:rsidR="00D9486D" w:rsidRPr="007269F0">
        <w:rPr>
          <w:rFonts w:ascii="Times New Roman" w:hAnsi="Times New Roman" w:cs="Times New Roman"/>
          <w:sz w:val="24"/>
          <w:szCs w:val="24"/>
        </w:rPr>
        <w:t xml:space="preserve"> vieša</w:t>
      </w:r>
      <w:r w:rsidR="007269F0" w:rsidRPr="007269F0">
        <w:rPr>
          <w:rFonts w:ascii="Times New Roman" w:hAnsi="Times New Roman" w:cs="Times New Roman"/>
          <w:sz w:val="24"/>
          <w:szCs w:val="24"/>
        </w:rPr>
        <w:t>i</w:t>
      </w:r>
      <w:r w:rsidR="00DA1820" w:rsidRPr="007269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86D" w:rsidRPr="006C760C" w:rsidRDefault="009721F3" w:rsidP="002501E0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2251">
        <w:rPr>
          <w:rFonts w:ascii="Times New Roman" w:hAnsi="Times New Roman" w:cs="Times New Roman"/>
          <w:color w:val="000000"/>
          <w:sz w:val="24"/>
          <w:szCs w:val="24"/>
        </w:rPr>
        <w:t>Gimnazija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dalyvau</w:t>
      </w:r>
      <w:r w:rsidR="00632251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D9486D" w:rsidRPr="00D9486D">
        <w:rPr>
          <w:rFonts w:ascii="Times New Roman" w:hAnsi="Times New Roman" w:cs="Times New Roman"/>
          <w:color w:val="000000"/>
          <w:sz w:val="24"/>
          <w:szCs w:val="24"/>
        </w:rPr>
        <w:t xml:space="preserve"> Vaisių ir daržovių bei pieno ir pieno produktų vartojimo skatinimo vaikų ugdymo įstaigose programoje, finansuojamose Europos Sąjungos ir Lietuvos Respubli</w:t>
      </w:r>
      <w:r w:rsidR="005F775B">
        <w:rPr>
          <w:rFonts w:ascii="Times New Roman" w:hAnsi="Times New Roman" w:cs="Times New Roman"/>
          <w:color w:val="000000"/>
          <w:sz w:val="24"/>
          <w:szCs w:val="24"/>
        </w:rPr>
        <w:t>kos valstybės biudžeto lėšomis.</w:t>
      </w:r>
    </w:p>
    <w:p w:rsidR="00D9486D" w:rsidRPr="00D9486D" w:rsidRDefault="009721F3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D9486D" w:rsidRPr="00D948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32251">
        <w:rPr>
          <w:rFonts w:ascii="Times New Roman" w:eastAsia="Calibri" w:hAnsi="Times New Roman" w:cs="Times New Roman"/>
          <w:sz w:val="24"/>
          <w:szCs w:val="24"/>
        </w:rPr>
        <w:t>3</w:t>
      </w:r>
      <w:r w:rsidR="00D9486D" w:rsidRPr="00D9486D">
        <w:rPr>
          <w:rFonts w:ascii="Times New Roman" w:eastAsia="Calibri" w:hAnsi="Times New Roman" w:cs="Times New Roman"/>
          <w:sz w:val="24"/>
          <w:szCs w:val="24"/>
        </w:rPr>
        <w:t>–</w:t>
      </w:r>
      <w:r w:rsidR="00632251">
        <w:rPr>
          <w:rFonts w:ascii="Times New Roman" w:eastAsia="Calibri" w:hAnsi="Times New Roman" w:cs="Times New Roman"/>
          <w:sz w:val="24"/>
          <w:szCs w:val="24"/>
        </w:rPr>
        <w:t>6</w:t>
      </w:r>
      <w:r w:rsidR="00D9486D" w:rsidRPr="00D9486D">
        <w:rPr>
          <w:rFonts w:ascii="Times New Roman" w:eastAsia="Calibri" w:hAnsi="Times New Roman" w:cs="Times New Roman"/>
          <w:sz w:val="24"/>
          <w:szCs w:val="24"/>
        </w:rPr>
        <w:t xml:space="preserve"> metų amžiaus vaikų maitinimo organizavimas:</w:t>
      </w:r>
    </w:p>
    <w:p w:rsidR="00D9486D" w:rsidRPr="00D9486D" w:rsidRDefault="009721F3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9486D" w:rsidRPr="00D9486D">
        <w:rPr>
          <w:rFonts w:ascii="Times New Roman" w:hAnsi="Times New Roman" w:cs="Times New Roman"/>
          <w:sz w:val="24"/>
          <w:szCs w:val="24"/>
        </w:rPr>
        <w:t xml:space="preserve">.1. vaikai maitinami ne rečiau kaip kas </w:t>
      </w:r>
      <w:r w:rsidR="006C760C">
        <w:rPr>
          <w:rFonts w:ascii="Times New Roman" w:hAnsi="Times New Roman" w:cs="Times New Roman"/>
          <w:sz w:val="24"/>
          <w:szCs w:val="24"/>
        </w:rPr>
        <w:t xml:space="preserve">3 - </w:t>
      </w:r>
      <w:r w:rsidR="00D9486D" w:rsidRPr="00D9486D">
        <w:rPr>
          <w:rFonts w:ascii="Times New Roman" w:hAnsi="Times New Roman" w:cs="Times New Roman"/>
          <w:sz w:val="24"/>
          <w:szCs w:val="24"/>
        </w:rPr>
        <w:t>3,5 val. pagal valgiaraščius;</w:t>
      </w:r>
    </w:p>
    <w:p w:rsidR="00D9486D" w:rsidRPr="006C760C" w:rsidRDefault="009721F3" w:rsidP="002501E0">
      <w:pPr>
        <w:suppressAutoHyphens/>
        <w:spacing w:after="0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85BD1" w:rsidRPr="006C760C">
        <w:rPr>
          <w:rFonts w:ascii="Times New Roman" w:hAnsi="Times New Roman" w:cs="Times New Roman"/>
          <w:sz w:val="24"/>
          <w:szCs w:val="24"/>
        </w:rPr>
        <w:t>.2. m</w:t>
      </w:r>
      <w:r w:rsidR="00291FBF" w:rsidRPr="006C760C">
        <w:rPr>
          <w:rFonts w:ascii="Times New Roman" w:hAnsi="Times New Roman" w:cs="Times New Roman"/>
          <w:sz w:val="24"/>
          <w:szCs w:val="24"/>
        </w:rPr>
        <w:t>išraus amžiaus ikimokyklinio ugdymo ir priešmokyklinio ugdymo grupėse v</w:t>
      </w:r>
      <w:r w:rsidR="00D9486D" w:rsidRPr="006C760C">
        <w:rPr>
          <w:rFonts w:ascii="Times New Roman" w:hAnsi="Times New Roman" w:cs="Times New Roman"/>
          <w:sz w:val="24"/>
          <w:szCs w:val="24"/>
        </w:rPr>
        <w:t>algiaraš</w:t>
      </w:r>
      <w:r w:rsidR="006C760C" w:rsidRPr="006C760C">
        <w:rPr>
          <w:rFonts w:ascii="Times New Roman" w:hAnsi="Times New Roman" w:cs="Times New Roman"/>
          <w:sz w:val="24"/>
          <w:szCs w:val="24"/>
        </w:rPr>
        <w:t>čiai sudaromi, vadovaujantis</w:t>
      </w:r>
      <w:r w:rsidR="00D9486D" w:rsidRPr="006C760C">
        <w:rPr>
          <w:rFonts w:ascii="Times New Roman" w:hAnsi="Times New Roman" w:cs="Times New Roman"/>
          <w:sz w:val="24"/>
          <w:szCs w:val="24"/>
        </w:rPr>
        <w:t xml:space="preserve"> 4–7 metų vaikams rekomenduojamomis paros maistinių medžiagų normomis; </w:t>
      </w:r>
    </w:p>
    <w:p w:rsidR="00D9486D" w:rsidRPr="005F775B" w:rsidRDefault="009721F3" w:rsidP="002501E0">
      <w:pPr>
        <w:suppressAutoHyphens/>
        <w:spacing w:after="0"/>
        <w:ind w:firstLine="851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D9486D" w:rsidRPr="005F775B">
        <w:rPr>
          <w:rFonts w:ascii="Times New Roman" w:eastAsia="Calibri" w:hAnsi="Times New Roman" w:cs="Times New Roman"/>
          <w:sz w:val="24"/>
          <w:szCs w:val="24"/>
        </w:rPr>
        <w:t>.3. 80 proc. v</w:t>
      </w:r>
      <w:r w:rsidR="00D9486D" w:rsidRPr="005F775B">
        <w:rPr>
          <w:rFonts w:ascii="Times New Roman" w:hAnsi="Times New Roman" w:cs="Times New Roman"/>
          <w:sz w:val="24"/>
          <w:szCs w:val="24"/>
        </w:rPr>
        <w:t xml:space="preserve">aikams patiekiamų patiekalų </w:t>
      </w:r>
      <w:r w:rsidR="00291FBF" w:rsidRPr="005F775B">
        <w:rPr>
          <w:rFonts w:ascii="Times New Roman" w:hAnsi="Times New Roman" w:cs="Times New Roman"/>
          <w:sz w:val="24"/>
          <w:szCs w:val="24"/>
        </w:rPr>
        <w:t>yra</w:t>
      </w:r>
      <w:r w:rsidR="00D9486D" w:rsidRPr="005F775B">
        <w:rPr>
          <w:rFonts w:ascii="Times New Roman" w:hAnsi="Times New Roman" w:cs="Times New Roman"/>
          <w:sz w:val="24"/>
          <w:szCs w:val="24"/>
        </w:rPr>
        <w:t xml:space="preserve"> tausojantys patiekalai;</w:t>
      </w:r>
    </w:p>
    <w:p w:rsidR="00D9486D" w:rsidRDefault="009721F3" w:rsidP="002501E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B7">
        <w:rPr>
          <w:rFonts w:ascii="Times New Roman" w:hAnsi="Times New Roman" w:cs="Times New Roman"/>
          <w:sz w:val="24"/>
          <w:szCs w:val="24"/>
        </w:rPr>
        <w:t>21</w:t>
      </w:r>
      <w:r w:rsidR="00D9486D" w:rsidRPr="00C73FB7">
        <w:rPr>
          <w:rFonts w:ascii="Times New Roman" w:hAnsi="Times New Roman" w:cs="Times New Roman"/>
          <w:sz w:val="24"/>
          <w:szCs w:val="24"/>
        </w:rPr>
        <w:t>.</w:t>
      </w:r>
      <w:r w:rsidR="002501E0" w:rsidRPr="00C73FB7">
        <w:rPr>
          <w:rFonts w:ascii="Times New Roman" w:hAnsi="Times New Roman" w:cs="Times New Roman"/>
          <w:sz w:val="24"/>
          <w:szCs w:val="24"/>
        </w:rPr>
        <w:t>4</w:t>
      </w:r>
      <w:r w:rsidR="00D9486D" w:rsidRPr="00C73FB7">
        <w:rPr>
          <w:rFonts w:ascii="Times New Roman" w:hAnsi="Times New Roman" w:cs="Times New Roman"/>
          <w:sz w:val="24"/>
          <w:szCs w:val="24"/>
        </w:rPr>
        <w:t xml:space="preserve">. jei </w:t>
      </w:r>
      <w:r w:rsidR="00D9486D" w:rsidRPr="00C73FB7">
        <w:rPr>
          <w:rFonts w:ascii="Times New Roman" w:eastAsia="Calibri" w:hAnsi="Times New Roman" w:cs="Times New Roman"/>
          <w:sz w:val="24"/>
          <w:szCs w:val="24"/>
        </w:rPr>
        <w:t xml:space="preserve">vaiko atstovai pagal įstatymą </w:t>
      </w:r>
      <w:r w:rsidR="00D9486D" w:rsidRPr="00C73FB7">
        <w:rPr>
          <w:rFonts w:ascii="Times New Roman" w:hAnsi="Times New Roman" w:cs="Times New Roman"/>
          <w:sz w:val="24"/>
          <w:szCs w:val="24"/>
        </w:rPr>
        <w:t>vaikui</w:t>
      </w:r>
      <w:r w:rsidR="00D9486D" w:rsidRPr="00C73FB7">
        <w:rPr>
          <w:rFonts w:ascii="Times New Roman" w:eastAsia="Calibri" w:hAnsi="Times New Roman" w:cs="Times New Roman"/>
          <w:sz w:val="24"/>
          <w:szCs w:val="24"/>
        </w:rPr>
        <w:t xml:space="preserve"> įdeda maisto papildomai, įdėtas maistas turi atitikti Tvarkos aprašo </w:t>
      </w:r>
      <w:r w:rsidR="00D9486D" w:rsidRPr="00C73F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73FB7" w:rsidRPr="00C73F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D9486D" w:rsidRPr="00C73F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punkto reikalavimus</w:t>
      </w:r>
      <w:r w:rsidR="002501E0" w:rsidRPr="00C73F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291FBF" w:rsidRDefault="009721F3" w:rsidP="00250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21</w:t>
      </w:r>
      <w:r w:rsidR="002501E0">
        <w:rPr>
          <w:rFonts w:ascii="Times New Roman" w:hAnsi="Times New Roman" w:cs="Times New Roman"/>
          <w:color w:val="000000" w:themeColor="text1"/>
          <w:sz w:val="24"/>
          <w:szCs w:val="24"/>
        </w:rPr>
        <w:t>.5. i</w:t>
      </w:r>
      <w:r w:rsidR="00291FBF" w:rsidRPr="00291FBF">
        <w:rPr>
          <w:rFonts w:ascii="Times New Roman" w:hAnsi="Times New Roman" w:cs="Times New Roman"/>
          <w:color w:val="000000" w:themeColor="text1"/>
          <w:sz w:val="24"/>
          <w:szCs w:val="24"/>
        </w:rPr>
        <w:t>kimokyklinio ugdymo ir priešmokyklinio ugdymo grup</w:t>
      </w:r>
      <w:r w:rsidR="00291FBF">
        <w:rPr>
          <w:rFonts w:ascii="Times New Roman" w:hAnsi="Times New Roman" w:cs="Times New Roman"/>
          <w:color w:val="000000" w:themeColor="text1"/>
          <w:sz w:val="24"/>
          <w:szCs w:val="24"/>
        </w:rPr>
        <w:t>ių v</w:t>
      </w:r>
      <w:r w:rsidR="00291FBF">
        <w:rPr>
          <w:rFonts w:ascii="Times New Roman" w:hAnsi="Times New Roman" w:cs="Times New Roman"/>
          <w:sz w:val="24"/>
          <w:szCs w:val="24"/>
        </w:rPr>
        <w:t>aikų maitinimas organizuojamas šia tvarka:</w:t>
      </w:r>
    </w:p>
    <w:p w:rsidR="00291FBF" w:rsidRPr="00D9486D" w:rsidRDefault="00291FBF" w:rsidP="00610B8B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9486D">
        <w:rPr>
          <w:rFonts w:ascii="Times New Roman" w:hAnsi="Times New Roman" w:cs="Times New Roman"/>
          <w:sz w:val="24"/>
          <w:szCs w:val="24"/>
        </w:rPr>
        <w:t>. pusryčiai – nuo 8.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486D">
        <w:rPr>
          <w:rFonts w:ascii="Times New Roman" w:hAnsi="Times New Roman" w:cs="Times New Roman"/>
          <w:sz w:val="24"/>
          <w:szCs w:val="24"/>
        </w:rPr>
        <w:t xml:space="preserve"> val. iki </w:t>
      </w:r>
      <w:r w:rsidR="00433127">
        <w:rPr>
          <w:rFonts w:ascii="Times New Roman" w:hAnsi="Times New Roman" w:cs="Times New Roman"/>
          <w:sz w:val="24"/>
          <w:szCs w:val="24"/>
        </w:rPr>
        <w:t>9.00</w:t>
      </w:r>
      <w:r w:rsidRPr="00D9486D">
        <w:rPr>
          <w:rFonts w:ascii="Times New Roman" w:hAnsi="Times New Roman" w:cs="Times New Roman"/>
          <w:sz w:val="24"/>
          <w:szCs w:val="24"/>
        </w:rPr>
        <w:t xml:space="preserve"> val.;</w:t>
      </w:r>
    </w:p>
    <w:p w:rsidR="00291FBF" w:rsidRPr="00D9486D" w:rsidRDefault="002501E0" w:rsidP="00610B8B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1FBF" w:rsidRPr="00D9486D">
        <w:rPr>
          <w:rFonts w:ascii="Times New Roman" w:hAnsi="Times New Roman" w:cs="Times New Roman"/>
          <w:sz w:val="24"/>
          <w:szCs w:val="24"/>
        </w:rPr>
        <w:t>. pietūs – nuo 12.</w:t>
      </w:r>
      <w:r w:rsidR="00433127">
        <w:rPr>
          <w:rFonts w:ascii="Times New Roman" w:hAnsi="Times New Roman" w:cs="Times New Roman"/>
          <w:sz w:val="24"/>
          <w:szCs w:val="24"/>
        </w:rPr>
        <w:t xml:space="preserve">15 </w:t>
      </w:r>
      <w:r w:rsidR="00291FBF" w:rsidRPr="00D9486D">
        <w:rPr>
          <w:rFonts w:ascii="Times New Roman" w:hAnsi="Times New Roman" w:cs="Times New Roman"/>
          <w:sz w:val="24"/>
          <w:szCs w:val="24"/>
        </w:rPr>
        <w:t>val. iki 12.</w:t>
      </w:r>
      <w:r w:rsidR="00433127">
        <w:rPr>
          <w:rFonts w:ascii="Times New Roman" w:hAnsi="Times New Roman" w:cs="Times New Roman"/>
          <w:sz w:val="24"/>
          <w:szCs w:val="24"/>
        </w:rPr>
        <w:t>45</w:t>
      </w:r>
      <w:r w:rsidR="00291FBF" w:rsidRPr="00D9486D">
        <w:rPr>
          <w:rFonts w:ascii="Times New Roman" w:hAnsi="Times New Roman" w:cs="Times New Roman"/>
          <w:sz w:val="24"/>
          <w:szCs w:val="24"/>
        </w:rPr>
        <w:t xml:space="preserve"> val.;</w:t>
      </w:r>
    </w:p>
    <w:p w:rsidR="00291FBF" w:rsidRDefault="002501E0" w:rsidP="00610B8B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1FBF" w:rsidRPr="00D9486D">
        <w:rPr>
          <w:rFonts w:ascii="Times New Roman" w:hAnsi="Times New Roman" w:cs="Times New Roman"/>
          <w:sz w:val="24"/>
          <w:szCs w:val="24"/>
        </w:rPr>
        <w:t>. vakarienė – nuo 1</w:t>
      </w:r>
      <w:r w:rsidR="00433127">
        <w:rPr>
          <w:rFonts w:ascii="Times New Roman" w:hAnsi="Times New Roman" w:cs="Times New Roman"/>
          <w:sz w:val="24"/>
          <w:szCs w:val="24"/>
        </w:rPr>
        <w:t>5</w:t>
      </w:r>
      <w:r w:rsidR="00291FBF" w:rsidRPr="00D9486D">
        <w:rPr>
          <w:rFonts w:ascii="Times New Roman" w:hAnsi="Times New Roman" w:cs="Times New Roman"/>
          <w:sz w:val="24"/>
          <w:szCs w:val="24"/>
        </w:rPr>
        <w:t>.</w:t>
      </w:r>
      <w:r w:rsidR="00433127">
        <w:rPr>
          <w:rFonts w:ascii="Times New Roman" w:hAnsi="Times New Roman" w:cs="Times New Roman"/>
          <w:sz w:val="24"/>
          <w:szCs w:val="24"/>
        </w:rPr>
        <w:t>30</w:t>
      </w:r>
      <w:r w:rsidR="00291FBF" w:rsidRPr="00D9486D">
        <w:rPr>
          <w:rFonts w:ascii="Times New Roman" w:hAnsi="Times New Roman" w:cs="Times New Roman"/>
          <w:sz w:val="24"/>
          <w:szCs w:val="24"/>
        </w:rPr>
        <w:t xml:space="preserve"> val. iki 16.</w:t>
      </w:r>
      <w:r w:rsidR="00433127">
        <w:rPr>
          <w:rFonts w:ascii="Times New Roman" w:hAnsi="Times New Roman" w:cs="Times New Roman"/>
          <w:sz w:val="24"/>
          <w:szCs w:val="24"/>
        </w:rPr>
        <w:t>00</w:t>
      </w:r>
      <w:r w:rsidR="00291FBF" w:rsidRPr="00D9486D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2501E0" w:rsidRPr="00D9486D" w:rsidRDefault="002501E0" w:rsidP="00250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127" w:rsidRPr="00433127" w:rsidRDefault="00C73FB7" w:rsidP="002501E0">
      <w:pPr>
        <w:spacing w:after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III</w:t>
      </w:r>
      <w:r w:rsidR="00433127" w:rsidRPr="0043312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SKYRIUS</w:t>
      </w:r>
    </w:p>
    <w:p w:rsidR="00433127" w:rsidRPr="00433127" w:rsidRDefault="00433127" w:rsidP="002501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433127">
        <w:rPr>
          <w:rFonts w:ascii="Times New Roman" w:hAnsi="Times New Roman" w:cs="Times New Roman"/>
          <w:b/>
          <w:sz w:val="24"/>
          <w:szCs w:val="24"/>
          <w:lang w:eastAsia="lt-LT"/>
        </w:rPr>
        <w:t>BAIGIAMOSIOS NUOSTATOS</w:t>
      </w:r>
    </w:p>
    <w:p w:rsidR="00433127" w:rsidRPr="00C73FB7" w:rsidRDefault="00433127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33127" w:rsidRPr="00C73FB7" w:rsidRDefault="00C73FB7" w:rsidP="008C70E6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FB7">
        <w:rPr>
          <w:rFonts w:ascii="Times New Roman" w:hAnsi="Times New Roman" w:cs="Times New Roman"/>
          <w:sz w:val="24"/>
          <w:szCs w:val="24"/>
        </w:rPr>
        <w:t>22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. </w:t>
      </w:r>
      <w:r w:rsidR="001149D8" w:rsidRPr="00C73FB7">
        <w:rPr>
          <w:rFonts w:ascii="Times New Roman" w:hAnsi="Times New Roman" w:cs="Times New Roman"/>
          <w:sz w:val="24"/>
          <w:szCs w:val="24"/>
        </w:rPr>
        <w:t>Gimnazijoje n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esant visuomenės  sveikatos  priežiūros specialistui, </w:t>
      </w:r>
      <w:r w:rsidR="00B67FF6" w:rsidRPr="00C73FB7">
        <w:rPr>
          <w:rFonts w:ascii="Times New Roman" w:hAnsi="Times New Roman" w:cs="Times New Roman"/>
          <w:sz w:val="24"/>
          <w:szCs w:val="24"/>
        </w:rPr>
        <w:t xml:space="preserve">ikimokyklinio ir priešmokyklinio ugdymo grupėse 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vaikų maitinimo organizavimo atitiktį 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>Tvarkos aprašo reikalavimams</w:t>
      </w:r>
      <w:r w:rsidR="00B67FF6" w:rsidRPr="00C73FB7">
        <w:rPr>
          <w:rFonts w:ascii="Times New Roman" w:hAnsi="Times New Roman" w:cs="Times New Roman"/>
          <w:sz w:val="24"/>
          <w:szCs w:val="24"/>
        </w:rPr>
        <w:t xml:space="preserve"> vykdo gimnazijos direktoriaus įsakymu </w:t>
      </w:r>
      <w:r w:rsidR="008C70E6" w:rsidRPr="00C73FB7">
        <w:rPr>
          <w:rFonts w:ascii="Times New Roman" w:hAnsi="Times New Roman" w:cs="Times New Roman"/>
          <w:sz w:val="24"/>
          <w:szCs w:val="24"/>
        </w:rPr>
        <w:t>(</w:t>
      </w:r>
      <w:r w:rsidR="00B67FF6" w:rsidRPr="00C73FB7">
        <w:rPr>
          <w:rFonts w:ascii="Times New Roman" w:hAnsi="Times New Roman" w:cs="Times New Roman"/>
          <w:sz w:val="24"/>
          <w:szCs w:val="24"/>
        </w:rPr>
        <w:t>,,Dėl savikontrolės sistemos vykdymo“, 2018-07-26, K-89</w:t>
      </w:r>
      <w:r w:rsidR="008C70E6" w:rsidRPr="00C73FB7">
        <w:rPr>
          <w:rFonts w:ascii="Times New Roman" w:hAnsi="Times New Roman" w:cs="Times New Roman"/>
          <w:sz w:val="24"/>
          <w:szCs w:val="24"/>
        </w:rPr>
        <w:t xml:space="preserve">) paskirta priešmokyklinio ugdymo grupės mokytojo padėjėja Inga </w:t>
      </w:r>
      <w:proofErr w:type="spellStart"/>
      <w:r w:rsidR="008C70E6" w:rsidRPr="00C73FB7">
        <w:rPr>
          <w:rFonts w:ascii="Times New Roman" w:hAnsi="Times New Roman" w:cs="Times New Roman"/>
          <w:sz w:val="24"/>
          <w:szCs w:val="24"/>
        </w:rPr>
        <w:t>Kerulienė</w:t>
      </w:r>
      <w:proofErr w:type="spellEnd"/>
      <w:r w:rsidR="008C70E6" w:rsidRPr="00C73FB7">
        <w:rPr>
          <w:rFonts w:ascii="Times New Roman" w:hAnsi="Times New Roman" w:cs="Times New Roman"/>
          <w:sz w:val="24"/>
          <w:szCs w:val="24"/>
        </w:rPr>
        <w:t xml:space="preserve">, kuri </w:t>
      </w:r>
      <w:r w:rsidR="00B67FF6" w:rsidRPr="00C73FB7">
        <w:rPr>
          <w:rFonts w:ascii="Times New Roman" w:hAnsi="Times New Roman" w:cs="Times New Roman"/>
          <w:sz w:val="24"/>
          <w:szCs w:val="24"/>
        </w:rPr>
        <w:t xml:space="preserve">atsakinga už Geros higienos praktikos taisyklių </w:t>
      </w:r>
      <w:r w:rsidR="008C70E6" w:rsidRPr="00C73FB7">
        <w:rPr>
          <w:rFonts w:ascii="Times New Roman" w:hAnsi="Times New Roman" w:cs="Times New Roman"/>
          <w:sz w:val="24"/>
          <w:szCs w:val="24"/>
        </w:rPr>
        <w:t>įgyvendinimą įstaigoje.</w:t>
      </w:r>
      <w:r w:rsidR="00610B8B" w:rsidRPr="00C73FB7">
        <w:rPr>
          <w:rFonts w:ascii="Times New Roman" w:hAnsi="Times New Roman" w:cs="Times New Roman"/>
          <w:sz w:val="24"/>
          <w:szCs w:val="24"/>
        </w:rPr>
        <w:t xml:space="preserve"> </w:t>
      </w:r>
      <w:r w:rsidR="00433127" w:rsidRPr="00C73FB7">
        <w:rPr>
          <w:rFonts w:ascii="Times New Roman" w:hAnsi="Times New Roman" w:cs="Times New Roman"/>
          <w:sz w:val="24"/>
          <w:szCs w:val="24"/>
        </w:rPr>
        <w:t>Nusta</w:t>
      </w:r>
      <w:r w:rsidR="001149D8" w:rsidRPr="00C73FB7">
        <w:rPr>
          <w:rFonts w:ascii="Times New Roman" w:hAnsi="Times New Roman" w:cs="Times New Roman"/>
          <w:sz w:val="24"/>
          <w:szCs w:val="24"/>
        </w:rPr>
        <w:t>čiusi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neatitikimų, juos užregistruoja Valgiaraščių ir vaikų maitinimo atitikties patikrinimo žurnale ir nedelsdama raštu 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>apie tai informuoja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maitinimo paslaugos teikėją, pranešimo kopiją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 xml:space="preserve"> pateikia </w:t>
      </w:r>
      <w:r w:rsidR="001149D8" w:rsidRPr="00C73FB7">
        <w:rPr>
          <w:rFonts w:ascii="Times New Roman" w:hAnsi="Times New Roman" w:cs="Times New Roman"/>
          <w:sz w:val="24"/>
          <w:szCs w:val="24"/>
          <w:lang w:eastAsia="lt-LT"/>
        </w:rPr>
        <w:t>gimnazijos direktoriui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Maitinimo paslaugos teikėjas atsako už tai, kad nustatyti vaikų maitinimo organizavimo trūkumai būtų pašalinti nedelsiant. Nepašalinus neatitikimų per tą pačią dieną</w:t>
      </w:r>
      <w:r w:rsidRPr="00C73FB7">
        <w:rPr>
          <w:rFonts w:ascii="Times New Roman" w:hAnsi="Times New Roman" w:cs="Times New Roman"/>
          <w:sz w:val="24"/>
          <w:szCs w:val="24"/>
        </w:rPr>
        <w:t>,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>apie tai praneša</w:t>
      </w:r>
      <w:r w:rsidRPr="00C73FB7">
        <w:rPr>
          <w:rFonts w:ascii="Times New Roman" w:hAnsi="Times New Roman" w:cs="Times New Roman"/>
          <w:sz w:val="24"/>
          <w:szCs w:val="24"/>
          <w:lang w:eastAsia="lt-LT"/>
        </w:rPr>
        <w:t>ma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t xml:space="preserve"> teritorinei </w:t>
      </w:r>
      <w:r w:rsidR="00433127" w:rsidRPr="00C73FB7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Valstybinei maisto ir veterinarijos tarnybai.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127" w:rsidRDefault="00C73FB7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FB7">
        <w:rPr>
          <w:rFonts w:ascii="Times New Roman" w:hAnsi="Times New Roman" w:cs="Times New Roman"/>
          <w:sz w:val="24"/>
          <w:szCs w:val="24"/>
        </w:rPr>
        <w:t>23</w:t>
      </w:r>
      <w:r w:rsidR="002501E0" w:rsidRPr="00C73FB7">
        <w:rPr>
          <w:rFonts w:ascii="Times New Roman" w:hAnsi="Times New Roman" w:cs="Times New Roman"/>
          <w:sz w:val="24"/>
          <w:szCs w:val="24"/>
        </w:rPr>
        <w:t>.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Valgiaraščių ir vaikų maitinimo atitikties patikrinimo žurnalas </w:t>
      </w:r>
      <w:r w:rsidR="001149D8" w:rsidRPr="00C73FB7">
        <w:rPr>
          <w:rFonts w:ascii="Times New Roman" w:hAnsi="Times New Roman" w:cs="Times New Roman"/>
          <w:sz w:val="24"/>
          <w:szCs w:val="24"/>
        </w:rPr>
        <w:t>Gimnazijoje</w:t>
      </w:r>
      <w:r w:rsidR="00433127" w:rsidRPr="00C73FB7">
        <w:rPr>
          <w:rFonts w:ascii="Times New Roman" w:hAnsi="Times New Roman" w:cs="Times New Roman"/>
          <w:sz w:val="24"/>
          <w:szCs w:val="24"/>
        </w:rPr>
        <w:t xml:space="preserve"> saugomas dvejus metus.</w:t>
      </w:r>
    </w:p>
    <w:p w:rsidR="002B3C04" w:rsidRPr="002B3C04" w:rsidRDefault="002B3C04" w:rsidP="002501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Š</w:t>
      </w:r>
      <w:r w:rsidRPr="002B3C04">
        <w:rPr>
          <w:rFonts w:ascii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hAnsi="Times New Roman" w:cs="Times New Roman"/>
          <w:sz w:val="24"/>
          <w:szCs w:val="24"/>
        </w:rPr>
        <w:t>aprašo 14</w:t>
      </w:r>
      <w:r w:rsidRPr="002B3C04">
        <w:rPr>
          <w:rFonts w:ascii="Times New Roman" w:hAnsi="Times New Roman" w:cs="Times New Roman"/>
          <w:sz w:val="24"/>
          <w:szCs w:val="24"/>
        </w:rPr>
        <w:t xml:space="preserve"> punk</w:t>
      </w:r>
      <w:r>
        <w:rPr>
          <w:rFonts w:ascii="Times New Roman" w:hAnsi="Times New Roman" w:cs="Times New Roman"/>
          <w:sz w:val="24"/>
          <w:szCs w:val="24"/>
        </w:rPr>
        <w:t>tas</w:t>
      </w:r>
      <w:r w:rsidRPr="002B3C04">
        <w:rPr>
          <w:rFonts w:ascii="Times New Roman" w:hAnsi="Times New Roman" w:cs="Times New Roman"/>
          <w:sz w:val="24"/>
          <w:szCs w:val="24"/>
        </w:rPr>
        <w:t xml:space="preserve"> įsigalioja 2023 m. sausio 1 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963" w:rsidRDefault="00433127" w:rsidP="002501E0">
      <w:pPr>
        <w:widowControl w:val="0"/>
        <w:suppressAutoHyphens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73FB7">
        <w:rPr>
          <w:rFonts w:ascii="Times New Roman" w:hAnsi="Times New Roman" w:cs="Times New Roman"/>
          <w:sz w:val="24"/>
          <w:szCs w:val="24"/>
        </w:rPr>
        <w:t>_________________</w:t>
      </w:r>
    </w:p>
    <w:p w:rsidR="00600963" w:rsidRDefault="00600963" w:rsidP="00600963">
      <w:pPr>
        <w:rPr>
          <w:rFonts w:ascii="Times New Roman" w:hAnsi="Times New Roman" w:cs="Times New Roman"/>
          <w:sz w:val="24"/>
          <w:szCs w:val="24"/>
        </w:rPr>
      </w:pPr>
    </w:p>
    <w:p w:rsidR="00433127" w:rsidRDefault="00600963" w:rsidP="00600963">
      <w:pPr>
        <w:tabs>
          <w:tab w:val="left" w:pos="34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433127" w:rsidSect="004E7F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26FF4"/>
    <w:multiLevelType w:val="hybridMultilevel"/>
    <w:tmpl w:val="7CECF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1"/>
    <w:rsid w:val="000B4611"/>
    <w:rsid w:val="000F13C1"/>
    <w:rsid w:val="0010641D"/>
    <w:rsid w:val="001149D8"/>
    <w:rsid w:val="00115FB5"/>
    <w:rsid w:val="001C6E23"/>
    <w:rsid w:val="00205074"/>
    <w:rsid w:val="00211534"/>
    <w:rsid w:val="00211EF0"/>
    <w:rsid w:val="00216956"/>
    <w:rsid w:val="002501E0"/>
    <w:rsid w:val="00253F9B"/>
    <w:rsid w:val="002851F0"/>
    <w:rsid w:val="00285BD1"/>
    <w:rsid w:val="00291FBF"/>
    <w:rsid w:val="002B3C04"/>
    <w:rsid w:val="0035336F"/>
    <w:rsid w:val="00354E11"/>
    <w:rsid w:val="00433127"/>
    <w:rsid w:val="004E7FFE"/>
    <w:rsid w:val="004F3C32"/>
    <w:rsid w:val="005312E2"/>
    <w:rsid w:val="0054376B"/>
    <w:rsid w:val="005820D6"/>
    <w:rsid w:val="005F304D"/>
    <w:rsid w:val="005F775B"/>
    <w:rsid w:val="00600963"/>
    <w:rsid w:val="00610B8B"/>
    <w:rsid w:val="006163C7"/>
    <w:rsid w:val="00632251"/>
    <w:rsid w:val="006B4D20"/>
    <w:rsid w:val="006B7443"/>
    <w:rsid w:val="006C760C"/>
    <w:rsid w:val="006E602D"/>
    <w:rsid w:val="007269F0"/>
    <w:rsid w:val="007A3402"/>
    <w:rsid w:val="007F2248"/>
    <w:rsid w:val="008222FB"/>
    <w:rsid w:val="008C45D1"/>
    <w:rsid w:val="008C70E6"/>
    <w:rsid w:val="00952093"/>
    <w:rsid w:val="009721F3"/>
    <w:rsid w:val="009D1DDE"/>
    <w:rsid w:val="00A21FBB"/>
    <w:rsid w:val="00B07A28"/>
    <w:rsid w:val="00B67FF6"/>
    <w:rsid w:val="00BC2E85"/>
    <w:rsid w:val="00C446CC"/>
    <w:rsid w:val="00C73FB7"/>
    <w:rsid w:val="00D469CF"/>
    <w:rsid w:val="00D9486D"/>
    <w:rsid w:val="00DA1820"/>
    <w:rsid w:val="00E37121"/>
    <w:rsid w:val="00EB4003"/>
    <w:rsid w:val="00EC1178"/>
    <w:rsid w:val="00F72856"/>
    <w:rsid w:val="00F731D8"/>
    <w:rsid w:val="00FA38ED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A919E-EC9D-4E54-B18B-7F0041E4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75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F224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0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8886-8C61-47D7-A292-A1453AD7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MOKYTOJUI</cp:lastModifiedBy>
  <cp:revision>2</cp:revision>
  <cp:lastPrinted>2022-09-23T10:43:00Z</cp:lastPrinted>
  <dcterms:created xsi:type="dcterms:W3CDTF">2022-09-26T12:04:00Z</dcterms:created>
  <dcterms:modified xsi:type="dcterms:W3CDTF">2022-09-26T12:04:00Z</dcterms:modified>
</cp:coreProperties>
</file>